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44E79" w14:textId="77777777" w:rsidR="004823C6" w:rsidRPr="00013591" w:rsidRDefault="004823C6" w:rsidP="004823C6">
      <w:pPr>
        <w:rPr>
          <w:rFonts w:ascii="Verdana" w:hAnsi="Verdana" w:cs="Times New Roman"/>
          <w:b/>
          <w:bCs/>
          <w:color w:val="000000"/>
          <w:sz w:val="28"/>
          <w:szCs w:val="28"/>
        </w:rPr>
      </w:pPr>
      <w:r w:rsidRPr="00013591">
        <w:rPr>
          <w:rFonts w:ascii="Verdana" w:hAnsi="Verdana" w:cs="Times New Roman"/>
          <w:b/>
          <w:bCs/>
          <w:color w:val="000000"/>
          <w:sz w:val="28"/>
          <w:szCs w:val="28"/>
        </w:rPr>
        <w:t>WERKBLAD</w:t>
      </w:r>
      <w:r>
        <w:rPr>
          <w:rFonts w:ascii="Verdana" w:hAnsi="Verdana" w:cs="Times New Roman"/>
          <w:b/>
          <w:bCs/>
          <w:color w:val="000000"/>
          <w:sz w:val="28"/>
          <w:szCs w:val="28"/>
        </w:rPr>
        <w:t xml:space="preserve"> 1.</w:t>
      </w:r>
      <w:r w:rsidRPr="00013591">
        <w:rPr>
          <w:rFonts w:ascii="Verdana" w:hAnsi="Verdana" w:cs="Times New Roman"/>
          <w:b/>
          <w:bCs/>
          <w:color w:val="000000"/>
          <w:sz w:val="28"/>
          <w:szCs w:val="28"/>
        </w:rPr>
        <w:t xml:space="preserve"> </w:t>
      </w:r>
      <w:r>
        <w:rPr>
          <w:rFonts w:ascii="Verdana" w:hAnsi="Verdana" w:cs="Times New Roman"/>
          <w:b/>
          <w:bCs/>
          <w:color w:val="000000"/>
          <w:sz w:val="28"/>
          <w:szCs w:val="28"/>
        </w:rPr>
        <w:t>Draagvlak bij het bestuur</w:t>
      </w:r>
    </w:p>
    <w:p w14:paraId="65134A4D" w14:textId="77777777" w:rsidR="004823C6" w:rsidRPr="00B563D8" w:rsidRDefault="004823C6" w:rsidP="004823C6">
      <w:pPr>
        <w:rPr>
          <w:rFonts w:ascii="Verdana" w:hAnsi="Verdana" w:cs="Arial"/>
          <w:color w:val="000000"/>
          <w:sz w:val="20"/>
          <w:szCs w:val="20"/>
        </w:rPr>
      </w:pPr>
      <w:r w:rsidRPr="00B563D8">
        <w:rPr>
          <w:rFonts w:ascii="Verdana" w:hAnsi="Verdana" w:cs="Arial"/>
          <w:i/>
          <w:color w:val="000000"/>
          <w:sz w:val="20"/>
          <w:szCs w:val="20"/>
        </w:rPr>
        <w:t>Je vindt alle werkbladen online in de HSV-service van Sportvisserij Nederland.</w:t>
      </w:r>
    </w:p>
    <w:p w14:paraId="30165DB7" w14:textId="77777777" w:rsidR="004823C6" w:rsidRPr="0065221D" w:rsidRDefault="004823C6" w:rsidP="004823C6">
      <w:pPr>
        <w:spacing w:after="160" w:line="259" w:lineRule="auto"/>
        <w:rPr>
          <w:rFonts w:ascii="Verdana" w:hAnsi="Verdana"/>
          <w:b/>
          <w:sz w:val="20"/>
          <w:szCs w:val="20"/>
        </w:rPr>
      </w:pPr>
      <w:r w:rsidRPr="0065221D">
        <w:rPr>
          <w:rFonts w:ascii="Verdana" w:hAnsi="Verdana"/>
          <w:b/>
          <w:sz w:val="20"/>
          <w:szCs w:val="20"/>
        </w:rPr>
        <w:t xml:space="preserve"> Bericht naar het Bestuur </w:t>
      </w:r>
    </w:p>
    <w:p w14:paraId="651604FA" w14:textId="6080040D"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 xml:space="preserve">Met deze tekst meld je het bestuur </w:t>
      </w:r>
      <w:r>
        <w:rPr>
          <w:rFonts w:ascii="Verdana" w:hAnsi="Verdana"/>
          <w:sz w:val="20"/>
          <w:szCs w:val="20"/>
        </w:rPr>
        <w:t xml:space="preserve">(of je mede-bestuurders) </w:t>
      </w:r>
      <w:r w:rsidRPr="00757A28">
        <w:rPr>
          <w:rFonts w:ascii="Verdana" w:hAnsi="Verdana"/>
          <w:sz w:val="20"/>
          <w:szCs w:val="20"/>
        </w:rPr>
        <w:t>van je vereniging dat je definitief deelneemt aan de</w:t>
      </w:r>
      <w:r w:rsidR="00FA0008">
        <w:rPr>
          <w:rFonts w:ascii="Verdana" w:hAnsi="Verdana"/>
          <w:sz w:val="20"/>
          <w:szCs w:val="20"/>
        </w:rPr>
        <w:t xml:space="preserve"> C</w:t>
      </w:r>
      <w:r w:rsidRPr="00757A28">
        <w:rPr>
          <w:rFonts w:ascii="Verdana" w:hAnsi="Verdana"/>
          <w:sz w:val="20"/>
          <w:szCs w:val="20"/>
        </w:rPr>
        <w:t xml:space="preserve">ursus vrijwilligers werven. Je vertelt wat de bedoeling is vanuit de cursus en wat het bestuur kan verwachten. Doelstelling hierbij is om draagvlak, duidelijkheid en openheid te creëren. </w:t>
      </w:r>
    </w:p>
    <w:p w14:paraId="18C9E050" w14:textId="77777777" w:rsidR="004823C6" w:rsidRPr="00757A28" w:rsidRDefault="004823C6" w:rsidP="004823C6">
      <w:pPr>
        <w:spacing w:after="160" w:line="259" w:lineRule="auto"/>
        <w:rPr>
          <w:rFonts w:ascii="Verdana" w:hAnsi="Verdana"/>
          <w:sz w:val="20"/>
          <w:szCs w:val="20"/>
        </w:rPr>
      </w:pPr>
      <w:r>
        <w:rPr>
          <w:rFonts w:ascii="Verdana" w:hAnsi="Verdana"/>
          <w:sz w:val="20"/>
          <w:szCs w:val="20"/>
        </w:rPr>
        <w:t>[VOORBEELD E-MAIL, BRIEF, BESTUURSMEDEDELING</w:t>
      </w:r>
      <w:r w:rsidRPr="00757A28">
        <w:rPr>
          <w:rFonts w:ascii="Verdana" w:hAnsi="Verdana"/>
          <w:sz w:val="20"/>
          <w:szCs w:val="20"/>
        </w:rPr>
        <w:t>]</w:t>
      </w:r>
    </w:p>
    <w:p w14:paraId="13AF0959"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 xml:space="preserve">Beste bestuursleden, </w:t>
      </w:r>
    </w:p>
    <w:p w14:paraId="3D065C38" w14:textId="365E079A"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 xml:space="preserve">Namens </w:t>
      </w:r>
      <w:r>
        <w:rPr>
          <w:rFonts w:ascii="Verdana" w:hAnsi="Verdana"/>
          <w:sz w:val="20"/>
          <w:szCs w:val="20"/>
        </w:rPr>
        <w:t>onze hengelsportvereniging</w:t>
      </w:r>
      <w:r w:rsidRPr="00757A28">
        <w:rPr>
          <w:rFonts w:ascii="Verdana" w:hAnsi="Verdana"/>
          <w:sz w:val="20"/>
          <w:szCs w:val="20"/>
        </w:rPr>
        <w:t xml:space="preserve"> nemen [namen </w:t>
      </w:r>
      <w:r w:rsidR="00FA0008">
        <w:rPr>
          <w:rFonts w:ascii="Verdana" w:hAnsi="Verdana"/>
          <w:sz w:val="20"/>
          <w:szCs w:val="20"/>
        </w:rPr>
        <w:t>van de deelnemers] deel aan de C</w:t>
      </w:r>
      <w:r w:rsidRPr="00757A28">
        <w:rPr>
          <w:rFonts w:ascii="Verdana" w:hAnsi="Verdana"/>
          <w:sz w:val="20"/>
          <w:szCs w:val="20"/>
        </w:rPr>
        <w:t>ursus vrijwilligers wer</w:t>
      </w:r>
      <w:r w:rsidR="00FA0008">
        <w:rPr>
          <w:rFonts w:ascii="Verdana" w:hAnsi="Verdana"/>
          <w:sz w:val="20"/>
          <w:szCs w:val="20"/>
        </w:rPr>
        <w:t xml:space="preserve">ven </w:t>
      </w:r>
      <w:bookmarkStart w:id="0" w:name="_GoBack"/>
      <w:bookmarkEnd w:id="0"/>
      <w:r w:rsidRPr="00757A28">
        <w:rPr>
          <w:rFonts w:ascii="Verdana" w:hAnsi="Verdana"/>
          <w:sz w:val="20"/>
          <w:szCs w:val="20"/>
        </w:rPr>
        <w:t xml:space="preserve">van </w:t>
      </w:r>
      <w:r>
        <w:rPr>
          <w:rFonts w:ascii="Verdana" w:hAnsi="Verdana"/>
          <w:sz w:val="20"/>
          <w:szCs w:val="20"/>
        </w:rPr>
        <w:t>Sportvisserij Nederland</w:t>
      </w:r>
      <w:r w:rsidRPr="00757A28">
        <w:rPr>
          <w:rFonts w:ascii="Verdana" w:hAnsi="Verdana"/>
          <w:sz w:val="20"/>
          <w:szCs w:val="20"/>
        </w:rPr>
        <w:t>. De cursus bestaat uit drie worksho</w:t>
      </w:r>
      <w:r>
        <w:rPr>
          <w:rFonts w:ascii="Verdana" w:hAnsi="Verdana"/>
          <w:sz w:val="20"/>
          <w:szCs w:val="20"/>
        </w:rPr>
        <w:t>ps. Tijdens deze workshops worden</w:t>
      </w:r>
      <w:r w:rsidRPr="00757A28">
        <w:rPr>
          <w:rFonts w:ascii="Verdana" w:hAnsi="Verdana"/>
          <w:sz w:val="20"/>
          <w:szCs w:val="20"/>
        </w:rPr>
        <w:t xml:space="preserve"> op een interactieve manier kennis en ervaringen gedeeld. Dit alles met als doel om inzicht, tips en tricks te krijgen over hoe er op een effectieve manier vrijwilligers voor onze organisatie kunnen werven en behouden. </w:t>
      </w:r>
    </w:p>
    <w:p w14:paraId="380CB5B9"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 xml:space="preserve">Gedurende de cursus rekenen wij op jullie steun. Om een zo optimaal mogelijk resultaat te kunnen bewerkstellingen, informeren wij jullie bij deze over de cursus en de bijkomende opdrachten: </w:t>
      </w:r>
    </w:p>
    <w:p w14:paraId="5AA44AD4" w14:textId="77777777" w:rsidR="004823C6" w:rsidRPr="00757A28" w:rsidRDefault="004823C6" w:rsidP="004823C6">
      <w:pPr>
        <w:spacing w:after="160" w:line="259" w:lineRule="auto"/>
        <w:rPr>
          <w:rFonts w:ascii="Verdana" w:hAnsi="Verdana"/>
          <w:sz w:val="20"/>
          <w:szCs w:val="20"/>
        </w:rPr>
      </w:pPr>
      <w:r>
        <w:rPr>
          <w:rFonts w:ascii="Verdana" w:hAnsi="Verdana"/>
          <w:sz w:val="20"/>
          <w:szCs w:val="20"/>
        </w:rPr>
        <w:t></w:t>
      </w:r>
      <w:r>
        <w:rPr>
          <w:rFonts w:ascii="Verdana" w:hAnsi="Verdana"/>
          <w:sz w:val="20"/>
          <w:szCs w:val="20"/>
        </w:rPr>
        <w:tab/>
        <w:t>Uitzetten van een ledenenquête</w:t>
      </w:r>
      <w:r w:rsidRPr="00757A28">
        <w:rPr>
          <w:rFonts w:ascii="Verdana" w:hAnsi="Verdana"/>
          <w:sz w:val="20"/>
          <w:szCs w:val="20"/>
        </w:rPr>
        <w:t xml:space="preserve"> </w:t>
      </w:r>
    </w:p>
    <w:p w14:paraId="6BD791F0"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Pr>
          <w:rFonts w:ascii="Verdana" w:hAnsi="Verdana"/>
          <w:sz w:val="20"/>
          <w:szCs w:val="20"/>
        </w:rPr>
        <w:tab/>
        <w:t xml:space="preserve">In kaart brengen </w:t>
      </w:r>
      <w:r w:rsidRPr="00757A28">
        <w:rPr>
          <w:rFonts w:ascii="Verdana" w:hAnsi="Verdana"/>
          <w:sz w:val="20"/>
          <w:szCs w:val="20"/>
        </w:rPr>
        <w:t xml:space="preserve">taken en verantwoordelijkheden binnen de </w:t>
      </w:r>
      <w:r>
        <w:rPr>
          <w:rFonts w:ascii="Verdana" w:hAnsi="Verdana"/>
          <w:sz w:val="20"/>
          <w:szCs w:val="20"/>
        </w:rPr>
        <w:t>vereniging</w:t>
      </w:r>
      <w:r w:rsidRPr="00757A28">
        <w:rPr>
          <w:rFonts w:ascii="Verdana" w:hAnsi="Verdana"/>
          <w:sz w:val="20"/>
          <w:szCs w:val="20"/>
        </w:rPr>
        <w:t xml:space="preserve"> </w:t>
      </w:r>
    </w:p>
    <w:p w14:paraId="480685BE"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Pr>
          <w:rFonts w:ascii="Verdana" w:hAnsi="Verdana"/>
          <w:sz w:val="20"/>
          <w:szCs w:val="20"/>
        </w:rPr>
        <w:tab/>
      </w:r>
      <w:r w:rsidRPr="00757A28">
        <w:rPr>
          <w:rFonts w:ascii="Verdana" w:hAnsi="Verdana"/>
          <w:sz w:val="20"/>
          <w:szCs w:val="20"/>
        </w:rPr>
        <w:t xml:space="preserve">Persoonlijk benaderen van potentiële vrijwilligers </w:t>
      </w:r>
    </w:p>
    <w:p w14:paraId="3D45B70B"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Pr>
          <w:rFonts w:ascii="Verdana" w:hAnsi="Verdana"/>
          <w:sz w:val="20"/>
          <w:szCs w:val="20"/>
        </w:rPr>
        <w:tab/>
        <w:t>Organiseren vrijwilligersavond</w:t>
      </w:r>
    </w:p>
    <w:p w14:paraId="368C05DA"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Pr>
          <w:rFonts w:ascii="Verdana" w:hAnsi="Verdana"/>
          <w:sz w:val="20"/>
          <w:szCs w:val="20"/>
        </w:rPr>
        <w:tab/>
        <w:t>Opstellen v</w:t>
      </w:r>
      <w:r w:rsidRPr="00757A28">
        <w:rPr>
          <w:rFonts w:ascii="Verdana" w:hAnsi="Verdana"/>
          <w:sz w:val="20"/>
          <w:szCs w:val="20"/>
        </w:rPr>
        <w:t xml:space="preserve">rijwilligersbeleid </w:t>
      </w:r>
    </w:p>
    <w:p w14:paraId="34C94267" w14:textId="77777777" w:rsidR="004823C6" w:rsidRPr="00757A28" w:rsidRDefault="004823C6" w:rsidP="004823C6">
      <w:pPr>
        <w:spacing w:after="160" w:line="259" w:lineRule="auto"/>
        <w:rPr>
          <w:rFonts w:ascii="Verdana" w:hAnsi="Verdana"/>
          <w:sz w:val="20"/>
          <w:szCs w:val="20"/>
        </w:rPr>
      </w:pPr>
    </w:p>
    <w:p w14:paraId="28054AD4"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Wij verwachten door middel van deze cursus nieuwe inzichten, kennis en inspiratie op te doen met betrekking tot het werven en behouden van vrijwilligers. Uit de praktijk blijkt dat tijdens de cursus al nieuwe vrijwilligers al worden binnengehaald.</w:t>
      </w:r>
    </w:p>
    <w:p w14:paraId="6E145F96"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 xml:space="preserve">Wij verwachten van jullie: </w:t>
      </w:r>
    </w:p>
    <w:p w14:paraId="1EA3DCA7"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sidRPr="00757A28">
        <w:rPr>
          <w:rFonts w:ascii="Verdana" w:hAnsi="Verdana"/>
          <w:sz w:val="20"/>
          <w:szCs w:val="20"/>
        </w:rPr>
        <w:tab/>
        <w:t xml:space="preserve">Inventariseer binnen het bestuur en de commissies welke vacatures er zijn </w:t>
      </w:r>
    </w:p>
    <w:p w14:paraId="0F54C086"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sidRPr="00757A28">
        <w:rPr>
          <w:rFonts w:ascii="Verdana" w:hAnsi="Verdana"/>
          <w:sz w:val="20"/>
          <w:szCs w:val="20"/>
        </w:rPr>
        <w:tab/>
        <w:t>Bereidheid om vragen van ons te beantwoorden</w:t>
      </w:r>
    </w:p>
    <w:p w14:paraId="416A7D97"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w:t>
      </w:r>
      <w:r w:rsidRPr="00757A28">
        <w:rPr>
          <w:rFonts w:ascii="Verdana" w:hAnsi="Verdana"/>
          <w:sz w:val="20"/>
          <w:szCs w:val="20"/>
        </w:rPr>
        <w:tab/>
        <w:t xml:space="preserve">Het implementeren van het nieuwe vrijwilligersbeleid </w:t>
      </w:r>
    </w:p>
    <w:p w14:paraId="2D60EA71" w14:textId="77777777" w:rsidR="004823C6" w:rsidRPr="00757A28" w:rsidRDefault="004823C6" w:rsidP="004823C6">
      <w:pPr>
        <w:spacing w:after="160" w:line="259" w:lineRule="auto"/>
        <w:rPr>
          <w:rFonts w:ascii="Verdana" w:hAnsi="Verdana"/>
          <w:sz w:val="20"/>
          <w:szCs w:val="20"/>
        </w:rPr>
      </w:pPr>
    </w:p>
    <w:p w14:paraId="7A0EA9B1" w14:textId="77777777" w:rsidR="004823C6" w:rsidRDefault="004823C6" w:rsidP="004823C6">
      <w:pPr>
        <w:spacing w:after="160" w:line="259" w:lineRule="auto"/>
        <w:rPr>
          <w:rFonts w:ascii="Verdana" w:hAnsi="Verdana"/>
          <w:sz w:val="20"/>
          <w:szCs w:val="20"/>
        </w:rPr>
      </w:pPr>
      <w:r w:rsidRPr="00757A28">
        <w:rPr>
          <w:rFonts w:ascii="Verdana" w:hAnsi="Verdana"/>
          <w:sz w:val="20"/>
          <w:szCs w:val="20"/>
        </w:rPr>
        <w:t xml:space="preserve">Samen hopen wij van [naam van de </w:t>
      </w:r>
      <w:r>
        <w:rPr>
          <w:rFonts w:ascii="Verdana" w:hAnsi="Verdana"/>
          <w:sz w:val="20"/>
          <w:szCs w:val="20"/>
        </w:rPr>
        <w:t>HSV</w:t>
      </w:r>
      <w:r w:rsidRPr="00757A28">
        <w:rPr>
          <w:rFonts w:ascii="Verdana" w:hAnsi="Verdana"/>
          <w:sz w:val="20"/>
          <w:szCs w:val="20"/>
        </w:rPr>
        <w:t>] een vereniging te maken waar vrijwilligers zich gewaardeerd en op hun gemak voelen. Op naar een mooie toekomst! Wij horen graag binnen 10 dagen jullie reactie. Voor vragen en -/of opmerkingen kun</w:t>
      </w:r>
      <w:r>
        <w:rPr>
          <w:rFonts w:ascii="Verdana" w:hAnsi="Verdana"/>
          <w:sz w:val="20"/>
          <w:szCs w:val="20"/>
        </w:rPr>
        <w:t xml:space="preserve"> je</w:t>
      </w:r>
      <w:r w:rsidRPr="00757A28">
        <w:rPr>
          <w:rFonts w:ascii="Verdana" w:hAnsi="Verdana"/>
          <w:sz w:val="20"/>
          <w:szCs w:val="20"/>
        </w:rPr>
        <w:t xml:space="preserve"> ons altijd be</w:t>
      </w:r>
      <w:r>
        <w:rPr>
          <w:rFonts w:ascii="Verdana" w:hAnsi="Verdana"/>
          <w:sz w:val="20"/>
          <w:szCs w:val="20"/>
        </w:rPr>
        <w:t xml:space="preserve">reiken via onderstaande contactgegevens. </w:t>
      </w:r>
    </w:p>
    <w:p w14:paraId="1F90F7CB"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 xml:space="preserve">Met vriendelijke groet, </w:t>
      </w:r>
    </w:p>
    <w:p w14:paraId="177EF067" w14:textId="77777777" w:rsidR="004823C6" w:rsidRPr="00757A28" w:rsidRDefault="004823C6" w:rsidP="004823C6">
      <w:pPr>
        <w:spacing w:after="160" w:line="259" w:lineRule="auto"/>
        <w:rPr>
          <w:rFonts w:ascii="Verdana" w:hAnsi="Verdana"/>
          <w:sz w:val="20"/>
          <w:szCs w:val="20"/>
        </w:rPr>
      </w:pPr>
      <w:r w:rsidRPr="00757A28">
        <w:rPr>
          <w:rFonts w:ascii="Verdana" w:hAnsi="Verdana"/>
          <w:sz w:val="20"/>
          <w:szCs w:val="20"/>
        </w:rPr>
        <w:t>[Naam cursist 1: e-mail en telefoonnummer]</w:t>
      </w:r>
    </w:p>
    <w:p w14:paraId="1336287E" w14:textId="2AE42E57" w:rsidR="00480A24" w:rsidRPr="008F2DEC" w:rsidRDefault="004823C6" w:rsidP="004823C6">
      <w:pPr>
        <w:spacing w:after="160" w:line="259" w:lineRule="auto"/>
        <w:rPr>
          <w:rFonts w:ascii="Verdana" w:hAnsi="Verdana"/>
          <w:sz w:val="20"/>
          <w:szCs w:val="20"/>
        </w:rPr>
      </w:pPr>
      <w:r w:rsidRPr="00757A28">
        <w:rPr>
          <w:rFonts w:ascii="Verdana" w:hAnsi="Verdana"/>
          <w:sz w:val="20"/>
          <w:szCs w:val="20"/>
        </w:rPr>
        <w:t>[Naam cursist 2: e-mail en telefoonnummer]</w:t>
      </w:r>
    </w:p>
    <w:sectPr w:rsidR="00480A24" w:rsidRPr="008F2DEC" w:rsidSect="00424BEC">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82AC" w14:textId="77777777" w:rsidR="00000000" w:rsidRDefault="00FA0008">
      <w:pPr>
        <w:spacing w:after="0" w:line="240" w:lineRule="auto"/>
      </w:pPr>
      <w:r>
        <w:separator/>
      </w:r>
    </w:p>
  </w:endnote>
  <w:endnote w:type="continuationSeparator" w:id="0">
    <w:p w14:paraId="30C1D3DE" w14:textId="77777777" w:rsidR="00000000" w:rsidRDefault="00FA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512710"/>
      <w:docPartObj>
        <w:docPartGallery w:val="Page Numbers (Bottom of Page)"/>
        <w:docPartUnique/>
      </w:docPartObj>
    </w:sdtPr>
    <w:sdtEndPr/>
    <w:sdtContent>
      <w:p w14:paraId="5E43E1AF" w14:textId="661F9196" w:rsidR="0056311D" w:rsidRDefault="004823C6">
        <w:pPr>
          <w:pStyle w:val="Voettekst"/>
          <w:jc w:val="center"/>
        </w:pPr>
        <w:r>
          <w:rPr>
            <w:i/>
            <w:noProof/>
            <w:lang w:eastAsia="nl-NL"/>
          </w:rPr>
          <w:drawing>
            <wp:anchor distT="0" distB="0" distL="114300" distR="114300" simplePos="0" relativeHeight="251622912" behindDoc="0" locked="0" layoutInCell="1" allowOverlap="1" wp14:anchorId="4177544F" wp14:editId="19EA20E9">
              <wp:simplePos x="0" y="0"/>
              <wp:positionH relativeFrom="column">
                <wp:posOffset>5699125</wp:posOffset>
              </wp:positionH>
              <wp:positionV relativeFrom="paragraph">
                <wp:posOffset>87630</wp:posOffset>
              </wp:positionV>
              <wp:extent cx="720090" cy="445135"/>
              <wp:effectExtent l="0" t="0" r="381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L_Kon_pms285+295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90" cy="44513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A0008">
          <w:rPr>
            <w:noProof/>
          </w:rPr>
          <w:t>1</w:t>
        </w:r>
        <w:r>
          <w:fldChar w:fldCharType="end"/>
        </w:r>
      </w:p>
    </w:sdtContent>
  </w:sdt>
  <w:p w14:paraId="6D35EA90" w14:textId="77777777" w:rsidR="0056311D" w:rsidRPr="00F86548" w:rsidRDefault="00FA0008">
    <w:pPr>
      <w:pStyle w:val="Voetteks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E255C" w14:textId="77777777" w:rsidR="00000000" w:rsidRDefault="00FA0008">
      <w:pPr>
        <w:spacing w:after="0" w:line="240" w:lineRule="auto"/>
      </w:pPr>
      <w:r>
        <w:separator/>
      </w:r>
    </w:p>
  </w:footnote>
  <w:footnote w:type="continuationSeparator" w:id="0">
    <w:p w14:paraId="66DB41CB" w14:textId="77777777" w:rsidR="00000000" w:rsidRDefault="00FA0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6A9E" w14:textId="0DC0F5BA" w:rsidR="0056311D" w:rsidRPr="00FC094A" w:rsidRDefault="004823C6" w:rsidP="00424BEC">
    <w:pPr>
      <w:pStyle w:val="Koptekst"/>
      <w:jc w:val="right"/>
      <w:rPr>
        <w:i/>
      </w:rPr>
    </w:pPr>
    <w:r w:rsidRPr="00F86548">
      <w:rPr>
        <w:i/>
      </w:rPr>
      <w:t>© Sportvisserij N</w:t>
    </w:r>
    <w:r>
      <w:rPr>
        <w:i/>
      </w:rPr>
      <w:t>ederland - Cursus vrijwilligers werven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4F3"/>
    <w:multiLevelType w:val="hybridMultilevel"/>
    <w:tmpl w:val="576C40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5F3004"/>
    <w:multiLevelType w:val="hybridMultilevel"/>
    <w:tmpl w:val="8B5A8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770495"/>
    <w:multiLevelType w:val="hybridMultilevel"/>
    <w:tmpl w:val="EF648834"/>
    <w:lvl w:ilvl="0" w:tplc="04130001">
      <w:start w:val="1"/>
      <w:numFmt w:val="bullet"/>
      <w:lvlText w:val=""/>
      <w:lvlJc w:val="left"/>
      <w:pPr>
        <w:ind w:left="720" w:hanging="360"/>
      </w:pPr>
      <w:rPr>
        <w:rFonts w:ascii="Symbol" w:hAnsi="Symbol" w:hint="default"/>
      </w:rPr>
    </w:lvl>
    <w:lvl w:ilvl="1" w:tplc="F9885EE6">
      <w:numFmt w:val="bullet"/>
      <w:lvlText w:val="•"/>
      <w:lvlJc w:val="left"/>
      <w:pPr>
        <w:ind w:left="1440" w:hanging="360"/>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1D6561"/>
    <w:multiLevelType w:val="hybridMultilevel"/>
    <w:tmpl w:val="2B0CF8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91288"/>
    <w:multiLevelType w:val="hybridMultilevel"/>
    <w:tmpl w:val="70AE42E0"/>
    <w:lvl w:ilvl="0" w:tplc="3C5881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BB2A72"/>
    <w:multiLevelType w:val="hybridMultilevel"/>
    <w:tmpl w:val="285CD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902B1B"/>
    <w:multiLevelType w:val="hybridMultilevel"/>
    <w:tmpl w:val="A0709586"/>
    <w:lvl w:ilvl="0" w:tplc="9BC6642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8A488B"/>
    <w:multiLevelType w:val="hybridMultilevel"/>
    <w:tmpl w:val="94749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693430"/>
    <w:multiLevelType w:val="hybridMultilevel"/>
    <w:tmpl w:val="967EEB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D31CBD"/>
    <w:multiLevelType w:val="hybridMultilevel"/>
    <w:tmpl w:val="565EE70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EA52453"/>
    <w:multiLevelType w:val="hybridMultilevel"/>
    <w:tmpl w:val="64E07510"/>
    <w:lvl w:ilvl="0" w:tplc="04130001">
      <w:start w:val="1"/>
      <w:numFmt w:val="bullet"/>
      <w:lvlText w:val=""/>
      <w:lvlJc w:val="left"/>
      <w:pPr>
        <w:ind w:left="720" w:hanging="360"/>
      </w:pPr>
      <w:rPr>
        <w:rFonts w:ascii="Symbol" w:hAnsi="Symbol" w:hint="default"/>
      </w:rPr>
    </w:lvl>
    <w:lvl w:ilvl="1" w:tplc="F9885EE6">
      <w:numFmt w:val="bullet"/>
      <w:lvlText w:val="•"/>
      <w:lvlJc w:val="left"/>
      <w:pPr>
        <w:ind w:left="1440" w:hanging="360"/>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2830CD"/>
    <w:multiLevelType w:val="hybridMultilevel"/>
    <w:tmpl w:val="BBAC62C0"/>
    <w:lvl w:ilvl="0" w:tplc="04130001">
      <w:start w:val="1"/>
      <w:numFmt w:val="bullet"/>
      <w:lvlText w:val=""/>
      <w:lvlJc w:val="left"/>
      <w:pPr>
        <w:ind w:left="720" w:hanging="360"/>
      </w:pPr>
      <w:rPr>
        <w:rFonts w:ascii="Symbol" w:hAnsi="Symbol" w:hint="default"/>
      </w:rPr>
    </w:lvl>
    <w:lvl w:ilvl="1" w:tplc="F9885EE6">
      <w:numFmt w:val="bullet"/>
      <w:lvlText w:val="•"/>
      <w:lvlJc w:val="left"/>
      <w:pPr>
        <w:ind w:left="1440" w:hanging="360"/>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C0AF2"/>
    <w:multiLevelType w:val="hybridMultilevel"/>
    <w:tmpl w:val="08AC0152"/>
    <w:lvl w:ilvl="0" w:tplc="AF5CC946">
      <w:start w:val="13"/>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A14343"/>
    <w:multiLevelType w:val="hybridMultilevel"/>
    <w:tmpl w:val="A9F46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FE022A"/>
    <w:multiLevelType w:val="hybridMultilevel"/>
    <w:tmpl w:val="66AAE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3B27FB"/>
    <w:multiLevelType w:val="hybridMultilevel"/>
    <w:tmpl w:val="E13AF44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42F0B5A"/>
    <w:multiLevelType w:val="hybridMultilevel"/>
    <w:tmpl w:val="0F9AF640"/>
    <w:lvl w:ilvl="0" w:tplc="3C5881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080763"/>
    <w:multiLevelType w:val="hybridMultilevel"/>
    <w:tmpl w:val="2234806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BA77C74"/>
    <w:multiLevelType w:val="hybridMultilevel"/>
    <w:tmpl w:val="8BFCC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C30071"/>
    <w:multiLevelType w:val="hybridMultilevel"/>
    <w:tmpl w:val="341463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BF20C5"/>
    <w:multiLevelType w:val="hybridMultilevel"/>
    <w:tmpl w:val="13B0B96A"/>
    <w:lvl w:ilvl="0" w:tplc="AF5CC946">
      <w:start w:val="13"/>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54407"/>
    <w:multiLevelType w:val="hybridMultilevel"/>
    <w:tmpl w:val="E9482E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3D676B"/>
    <w:multiLevelType w:val="hybridMultilevel"/>
    <w:tmpl w:val="A7866B8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9B56B2"/>
    <w:multiLevelType w:val="hybridMultilevel"/>
    <w:tmpl w:val="5AE8E0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EB24DC"/>
    <w:multiLevelType w:val="hybridMultilevel"/>
    <w:tmpl w:val="9F563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001225"/>
    <w:multiLevelType w:val="hybridMultilevel"/>
    <w:tmpl w:val="576C40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F6E116D"/>
    <w:multiLevelType w:val="hybridMultilevel"/>
    <w:tmpl w:val="80E40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5B24AB"/>
    <w:multiLevelType w:val="hybridMultilevel"/>
    <w:tmpl w:val="E77E4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06D4F5F"/>
    <w:multiLevelType w:val="hybridMultilevel"/>
    <w:tmpl w:val="8EA242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5859DE"/>
    <w:multiLevelType w:val="multilevel"/>
    <w:tmpl w:val="A0709586"/>
    <w:lvl w:ilvl="0">
      <w:start w:val="1"/>
      <w:numFmt w:val="decimal"/>
      <w:lvlText w:val="%1."/>
      <w:lvlJc w:val="left"/>
      <w:pPr>
        <w:ind w:left="710" w:hanging="71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0"/>
  </w:num>
  <w:num w:numId="2">
    <w:abstractNumId w:val="6"/>
  </w:num>
  <w:num w:numId="3">
    <w:abstractNumId w:val="29"/>
  </w:num>
  <w:num w:numId="4">
    <w:abstractNumId w:val="12"/>
  </w:num>
  <w:num w:numId="5">
    <w:abstractNumId w:val="28"/>
  </w:num>
  <w:num w:numId="6">
    <w:abstractNumId w:val="27"/>
  </w:num>
  <w:num w:numId="7">
    <w:abstractNumId w:val="19"/>
  </w:num>
  <w:num w:numId="8">
    <w:abstractNumId w:val="0"/>
  </w:num>
  <w:num w:numId="9">
    <w:abstractNumId w:val="15"/>
  </w:num>
  <w:num w:numId="10">
    <w:abstractNumId w:val="22"/>
  </w:num>
  <w:num w:numId="11">
    <w:abstractNumId w:val="17"/>
  </w:num>
  <w:num w:numId="12">
    <w:abstractNumId w:val="25"/>
  </w:num>
  <w:num w:numId="13">
    <w:abstractNumId w:val="1"/>
  </w:num>
  <w:num w:numId="14">
    <w:abstractNumId w:val="18"/>
  </w:num>
  <w:num w:numId="15">
    <w:abstractNumId w:val="14"/>
  </w:num>
  <w:num w:numId="16">
    <w:abstractNumId w:val="7"/>
  </w:num>
  <w:num w:numId="17">
    <w:abstractNumId w:val="26"/>
  </w:num>
  <w:num w:numId="18">
    <w:abstractNumId w:val="24"/>
  </w:num>
  <w:num w:numId="19">
    <w:abstractNumId w:val="23"/>
  </w:num>
  <w:num w:numId="20">
    <w:abstractNumId w:val="8"/>
  </w:num>
  <w:num w:numId="21">
    <w:abstractNumId w:val="3"/>
  </w:num>
  <w:num w:numId="22">
    <w:abstractNumId w:val="21"/>
  </w:num>
  <w:num w:numId="23">
    <w:abstractNumId w:val="5"/>
  </w:num>
  <w:num w:numId="24">
    <w:abstractNumId w:val="10"/>
  </w:num>
  <w:num w:numId="25">
    <w:abstractNumId w:val="9"/>
  </w:num>
  <w:num w:numId="26">
    <w:abstractNumId w:val="11"/>
  </w:num>
  <w:num w:numId="27">
    <w:abstractNumId w:val="2"/>
  </w:num>
  <w:num w:numId="28">
    <w:abstractNumId w:val="16"/>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F0"/>
    <w:rsid w:val="003901B0"/>
    <w:rsid w:val="00464EE7"/>
    <w:rsid w:val="00480A24"/>
    <w:rsid w:val="004823C6"/>
    <w:rsid w:val="008F2DEC"/>
    <w:rsid w:val="0093506E"/>
    <w:rsid w:val="00A64D14"/>
    <w:rsid w:val="00C61DF6"/>
    <w:rsid w:val="00DD26F0"/>
    <w:rsid w:val="00FA0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4FE0"/>
  <w15:chartTrackingRefBased/>
  <w15:docId w15:val="{6530B615-972F-4287-921C-61A58815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26F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6F0"/>
    <w:pPr>
      <w:ind w:left="720"/>
      <w:contextualSpacing/>
    </w:pPr>
  </w:style>
  <w:style w:type="paragraph" w:styleId="Koptekst">
    <w:name w:val="header"/>
    <w:basedOn w:val="Standaard"/>
    <w:link w:val="KoptekstChar"/>
    <w:uiPriority w:val="99"/>
    <w:unhideWhenUsed/>
    <w:rsid w:val="00DD26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26F0"/>
  </w:style>
  <w:style w:type="paragraph" w:styleId="Voettekst">
    <w:name w:val="footer"/>
    <w:basedOn w:val="Standaard"/>
    <w:link w:val="VoettekstChar"/>
    <w:uiPriority w:val="99"/>
    <w:unhideWhenUsed/>
    <w:rsid w:val="00DD26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26F0"/>
  </w:style>
  <w:style w:type="paragraph" w:styleId="Normaalweb">
    <w:name w:val="Normal (Web)"/>
    <w:basedOn w:val="Standaard"/>
    <w:uiPriority w:val="99"/>
    <w:unhideWhenUsed/>
    <w:rsid w:val="0093506E"/>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93506E"/>
    <w:rPr>
      <w:color w:val="0563C1" w:themeColor="hyperlink"/>
      <w:u w:val="single"/>
    </w:rPr>
  </w:style>
  <w:style w:type="character" w:styleId="Nadruk">
    <w:name w:val="Emphasis"/>
    <w:basedOn w:val="Standaardalinea-lettertype"/>
    <w:uiPriority w:val="20"/>
    <w:qFormat/>
    <w:rsid w:val="0093506E"/>
    <w:rPr>
      <w:i/>
      <w:iCs/>
      <w:w w:val="100"/>
    </w:rPr>
  </w:style>
  <w:style w:type="paragraph" w:customStyle="1" w:styleId="paragraph">
    <w:name w:val="paragraph"/>
    <w:basedOn w:val="Standaard"/>
    <w:rsid w:val="00480A2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Standaardalinea-lettertype"/>
    <w:rsid w:val="00480A24"/>
  </w:style>
  <w:style w:type="character" w:customStyle="1" w:styleId="contextualspellingandgrammarerror">
    <w:name w:val="contextualspellingandgrammarerror"/>
    <w:basedOn w:val="Standaardalinea-lettertype"/>
    <w:rsid w:val="00480A24"/>
  </w:style>
  <w:style w:type="character" w:customStyle="1" w:styleId="eop">
    <w:name w:val="eop"/>
    <w:basedOn w:val="Standaardalinea-lettertype"/>
    <w:rsid w:val="00480A24"/>
  </w:style>
  <w:style w:type="paragraph" w:styleId="Geenafstand">
    <w:name w:val="No Spacing"/>
    <w:rsid w:val="003901B0"/>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a7acb3-e320-44b4-85bb-e0502dee7d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29548915FFF4BA97D9264183D7575" ma:contentTypeVersion="16" ma:contentTypeDescription="Een nieuw document maken." ma:contentTypeScope="" ma:versionID="40820d230e0dd1c2b7394b128f83f8bf">
  <xsd:schema xmlns:xsd="http://www.w3.org/2001/XMLSchema" xmlns:xs="http://www.w3.org/2001/XMLSchema" xmlns:p="http://schemas.microsoft.com/office/2006/metadata/properties" xmlns:ns3="78a7acb3-e320-44b4-85bb-e0502dee7df3" xmlns:ns4="1550289e-18f6-4c1a-995f-94dd694b5897" targetNamespace="http://schemas.microsoft.com/office/2006/metadata/properties" ma:root="true" ma:fieldsID="ae7bf43c8807729c01196bc91b031839" ns3:_="" ns4:_="">
    <xsd:import namespace="78a7acb3-e320-44b4-85bb-e0502dee7df3"/>
    <xsd:import namespace="1550289e-18f6-4c1a-995f-94dd694b58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acb3-e320-44b4-85bb-e0502dee7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0289e-18f6-4c1a-995f-94dd694b589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23E6E-55D9-47B4-9615-CFB5BE94DD42}">
  <ds:schemaRefs>
    <ds:schemaRef ds:uri="http://purl.org/dc/dcmitype/"/>
    <ds:schemaRef ds:uri="http://schemas.microsoft.com/office/infopath/2007/PartnerControls"/>
    <ds:schemaRef ds:uri="78a7acb3-e320-44b4-85bb-e0502dee7df3"/>
    <ds:schemaRef ds:uri="http://purl.org/dc/elements/1.1/"/>
    <ds:schemaRef ds:uri="http://schemas.microsoft.com/office/2006/documentManagement/types"/>
    <ds:schemaRef ds:uri="1550289e-18f6-4c1a-995f-94dd694b5897"/>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C9C36F-383A-4D35-A007-C70DFCE9E5CF}">
  <ds:schemaRefs>
    <ds:schemaRef ds:uri="http://schemas.microsoft.com/sharepoint/v3/contenttype/forms"/>
  </ds:schemaRefs>
</ds:datastoreItem>
</file>

<file path=customXml/itemProps3.xml><?xml version="1.0" encoding="utf-8"?>
<ds:datastoreItem xmlns:ds="http://schemas.openxmlformats.org/officeDocument/2006/customXml" ds:itemID="{40D1295C-1ECA-4485-9E24-60327776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acb3-e320-44b4-85bb-e0502dee7df3"/>
    <ds:schemaRef ds:uri="1550289e-18f6-4c1a-995f-94dd694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3</cp:revision>
  <dcterms:created xsi:type="dcterms:W3CDTF">2023-08-28T09:49:00Z</dcterms:created>
  <dcterms:modified xsi:type="dcterms:W3CDTF">2023-10-18T07:23:00Z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0x010100C4829548915FFF4BA97D9264183D7575</vt:lpwstr>
  </property>
</Properties>
</file>