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5E1" w:rsidRPr="00B4112B" w:rsidRDefault="00660CF8" w:rsidP="00660CF8">
      <w:pPr>
        <w:jc w:val="center"/>
        <w:rPr>
          <w:rFonts w:ascii="Verdana" w:hAnsi="Verdana"/>
          <w:b/>
          <w:sz w:val="28"/>
          <w:szCs w:val="28"/>
        </w:rPr>
      </w:pPr>
      <w:r w:rsidRPr="00B4112B">
        <w:rPr>
          <w:rFonts w:ascii="Verdana" w:hAnsi="Verdana"/>
          <w:b/>
          <w:sz w:val="28"/>
          <w:szCs w:val="28"/>
        </w:rPr>
        <w:t xml:space="preserve">Voorwaarden </w:t>
      </w:r>
    </w:p>
    <w:p w:rsidR="00110965" w:rsidRPr="00B4112B" w:rsidRDefault="007E75E1" w:rsidP="00110965">
      <w:pPr>
        <w:pStyle w:val="Geenafstand"/>
        <w:jc w:val="center"/>
        <w:rPr>
          <w:rFonts w:ascii="Verdana" w:hAnsi="Verdana"/>
          <w:b/>
          <w:sz w:val="28"/>
          <w:szCs w:val="28"/>
        </w:rPr>
      </w:pPr>
      <w:r w:rsidRPr="00B4112B">
        <w:rPr>
          <w:rFonts w:ascii="Verdana" w:hAnsi="Verdana"/>
          <w:b/>
          <w:sz w:val="28"/>
          <w:szCs w:val="28"/>
        </w:rPr>
        <w:t>S</w:t>
      </w:r>
      <w:r w:rsidR="00660CF8" w:rsidRPr="00B4112B">
        <w:rPr>
          <w:rFonts w:ascii="Verdana" w:hAnsi="Verdana"/>
          <w:b/>
          <w:sz w:val="28"/>
          <w:szCs w:val="28"/>
        </w:rPr>
        <w:t xml:space="preserve">ervice </w:t>
      </w:r>
      <w:r w:rsidR="00110965" w:rsidRPr="00B4112B">
        <w:rPr>
          <w:rFonts w:ascii="Verdana" w:hAnsi="Verdana"/>
          <w:b/>
          <w:sz w:val="28"/>
          <w:szCs w:val="28"/>
        </w:rPr>
        <w:t>Ledenadministratie</w:t>
      </w:r>
    </w:p>
    <w:p w:rsidR="00110965" w:rsidRPr="0039430A" w:rsidRDefault="00110965" w:rsidP="00110965">
      <w:pPr>
        <w:pStyle w:val="Geenafstand"/>
        <w:jc w:val="center"/>
        <w:rPr>
          <w:rFonts w:ascii="Verdana" w:hAnsi="Verdana"/>
          <w:b/>
          <w:sz w:val="18"/>
          <w:szCs w:val="18"/>
        </w:rPr>
      </w:pPr>
    </w:p>
    <w:p w:rsidR="00645BB2" w:rsidRPr="0039430A" w:rsidRDefault="00645BB2" w:rsidP="00292054">
      <w:pPr>
        <w:jc w:val="both"/>
        <w:rPr>
          <w:rFonts w:ascii="Verdana" w:hAnsi="Verdana"/>
          <w:b/>
          <w:sz w:val="18"/>
          <w:szCs w:val="18"/>
        </w:rPr>
      </w:pPr>
      <w:r w:rsidRPr="0039430A">
        <w:rPr>
          <w:rFonts w:ascii="Verdana" w:hAnsi="Verdana"/>
          <w:b/>
          <w:sz w:val="18"/>
          <w:szCs w:val="18"/>
        </w:rPr>
        <w:t>Algemeen</w:t>
      </w:r>
    </w:p>
    <w:p w:rsidR="000B4649" w:rsidRPr="00674770" w:rsidRDefault="001A079E" w:rsidP="000B4649">
      <w:pPr>
        <w:pStyle w:val="Lijstaline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39430A">
        <w:rPr>
          <w:rFonts w:ascii="Verdana" w:hAnsi="Verdana"/>
          <w:sz w:val="18"/>
          <w:szCs w:val="18"/>
        </w:rPr>
        <w:t xml:space="preserve">Sportvisserij Nederland en de vereniging </w:t>
      </w:r>
      <w:r w:rsidR="007E75E1" w:rsidRPr="0039430A">
        <w:rPr>
          <w:rFonts w:ascii="Verdana" w:hAnsi="Verdana"/>
          <w:sz w:val="18"/>
          <w:szCs w:val="18"/>
        </w:rPr>
        <w:t>gaan</w:t>
      </w:r>
      <w:r w:rsidR="00CF6531" w:rsidRPr="0039430A">
        <w:rPr>
          <w:rFonts w:ascii="Verdana" w:hAnsi="Verdana"/>
          <w:sz w:val="18"/>
          <w:szCs w:val="18"/>
        </w:rPr>
        <w:t xml:space="preserve"> voor drie jaar deze </w:t>
      </w:r>
      <w:r w:rsidR="00614CD7">
        <w:rPr>
          <w:rFonts w:ascii="Verdana" w:hAnsi="Verdana"/>
          <w:sz w:val="18"/>
          <w:szCs w:val="18"/>
        </w:rPr>
        <w:t>leden</w:t>
      </w:r>
      <w:r w:rsidR="00CF6531" w:rsidRPr="0039430A">
        <w:rPr>
          <w:rFonts w:ascii="Verdana" w:hAnsi="Verdana"/>
          <w:sz w:val="18"/>
          <w:szCs w:val="18"/>
        </w:rPr>
        <w:t>servi</w:t>
      </w:r>
      <w:r w:rsidR="00DD7F98" w:rsidRPr="0039430A">
        <w:rPr>
          <w:rFonts w:ascii="Verdana" w:hAnsi="Verdana"/>
          <w:sz w:val="18"/>
          <w:szCs w:val="18"/>
        </w:rPr>
        <w:t>ce aan tegen een prijs van €2,75</w:t>
      </w:r>
      <w:r w:rsidR="00CF6531" w:rsidRPr="0039430A">
        <w:rPr>
          <w:rFonts w:ascii="Verdana" w:hAnsi="Verdana"/>
          <w:sz w:val="18"/>
          <w:szCs w:val="18"/>
        </w:rPr>
        <w:t xml:space="preserve"> per lid voor degene die een acceptgi</w:t>
      </w:r>
      <w:r w:rsidR="0001652F" w:rsidRPr="0039430A">
        <w:rPr>
          <w:rFonts w:ascii="Verdana" w:hAnsi="Verdana"/>
          <w:sz w:val="18"/>
          <w:szCs w:val="18"/>
        </w:rPr>
        <w:t>ro krijgen</w:t>
      </w:r>
      <w:r w:rsidR="00A66E20">
        <w:rPr>
          <w:rFonts w:ascii="Verdana" w:hAnsi="Verdana"/>
          <w:sz w:val="18"/>
          <w:szCs w:val="18"/>
        </w:rPr>
        <w:t xml:space="preserve"> </w:t>
      </w:r>
      <w:r w:rsidR="0001652F" w:rsidRPr="0039430A">
        <w:rPr>
          <w:rFonts w:ascii="Verdana" w:hAnsi="Verdana"/>
          <w:sz w:val="18"/>
          <w:szCs w:val="18"/>
        </w:rPr>
        <w:t>(</w:t>
      </w:r>
      <w:r w:rsidR="007E086F" w:rsidRPr="0039430A">
        <w:rPr>
          <w:rFonts w:ascii="Verdana" w:hAnsi="Verdana"/>
          <w:sz w:val="18"/>
          <w:szCs w:val="18"/>
        </w:rPr>
        <w:t xml:space="preserve">peildatum </w:t>
      </w:r>
      <w:r w:rsidR="00862298">
        <w:rPr>
          <w:rFonts w:ascii="Verdana" w:hAnsi="Verdana"/>
          <w:sz w:val="18"/>
          <w:szCs w:val="18"/>
        </w:rPr>
        <w:t>15</w:t>
      </w:r>
      <w:r w:rsidR="00614CD7">
        <w:rPr>
          <w:rFonts w:ascii="Verdana" w:hAnsi="Verdana"/>
          <w:sz w:val="18"/>
          <w:szCs w:val="18"/>
        </w:rPr>
        <w:t xml:space="preserve"> oktober</w:t>
      </w:r>
      <w:r w:rsidR="0001652F" w:rsidRPr="0039430A">
        <w:rPr>
          <w:rFonts w:ascii="Verdana" w:hAnsi="Verdana"/>
          <w:sz w:val="18"/>
          <w:szCs w:val="18"/>
        </w:rPr>
        <w:t>) en €</w:t>
      </w:r>
      <w:r w:rsidR="00DD7F98" w:rsidRPr="0039430A">
        <w:rPr>
          <w:rFonts w:ascii="Verdana" w:hAnsi="Verdana"/>
          <w:sz w:val="18"/>
          <w:szCs w:val="18"/>
        </w:rPr>
        <w:t>0,75</w:t>
      </w:r>
      <w:r w:rsidR="00CF6531" w:rsidRPr="0039430A">
        <w:rPr>
          <w:rFonts w:ascii="Verdana" w:hAnsi="Verdana"/>
          <w:sz w:val="18"/>
          <w:szCs w:val="18"/>
        </w:rPr>
        <w:t xml:space="preserve"> voor een lid </w:t>
      </w:r>
      <w:r w:rsidRPr="0039430A">
        <w:rPr>
          <w:rFonts w:ascii="Verdana" w:hAnsi="Verdana"/>
          <w:sz w:val="18"/>
          <w:szCs w:val="18"/>
        </w:rPr>
        <w:t xml:space="preserve">met een lopende </w:t>
      </w:r>
      <w:r w:rsidRPr="00674770">
        <w:rPr>
          <w:rFonts w:ascii="Verdana" w:hAnsi="Verdana"/>
          <w:sz w:val="18"/>
          <w:szCs w:val="18"/>
        </w:rPr>
        <w:t>machtiging</w:t>
      </w:r>
      <w:r w:rsidR="00A66E20">
        <w:rPr>
          <w:rFonts w:ascii="Verdana" w:hAnsi="Verdana"/>
          <w:sz w:val="18"/>
          <w:szCs w:val="18"/>
        </w:rPr>
        <w:t xml:space="preserve"> </w:t>
      </w:r>
      <w:r w:rsidR="00CF6531" w:rsidRPr="00674770">
        <w:rPr>
          <w:rFonts w:ascii="Verdana" w:hAnsi="Verdana"/>
          <w:sz w:val="18"/>
          <w:szCs w:val="18"/>
        </w:rPr>
        <w:t>(</w:t>
      </w:r>
      <w:r w:rsidR="007E086F" w:rsidRPr="00674770">
        <w:rPr>
          <w:rFonts w:ascii="Verdana" w:hAnsi="Verdana"/>
          <w:sz w:val="18"/>
          <w:szCs w:val="18"/>
        </w:rPr>
        <w:t xml:space="preserve">peildatum </w:t>
      </w:r>
      <w:r w:rsidR="00862298">
        <w:rPr>
          <w:rFonts w:ascii="Verdana" w:hAnsi="Verdana"/>
          <w:sz w:val="18"/>
          <w:szCs w:val="18"/>
        </w:rPr>
        <w:t>15</w:t>
      </w:r>
      <w:r w:rsidR="00614CD7" w:rsidRPr="00674770">
        <w:rPr>
          <w:rFonts w:ascii="Verdana" w:hAnsi="Verdana"/>
          <w:sz w:val="18"/>
          <w:szCs w:val="18"/>
        </w:rPr>
        <w:t xml:space="preserve"> oktober)</w:t>
      </w:r>
      <w:r w:rsidR="005B5158">
        <w:rPr>
          <w:rFonts w:ascii="Verdana" w:hAnsi="Verdana"/>
          <w:sz w:val="18"/>
          <w:szCs w:val="18"/>
        </w:rPr>
        <w:t>. Dit geldt voor zowel Nederlandse als buitenlandse leden</w:t>
      </w:r>
      <w:r w:rsidR="00614CD7" w:rsidRPr="00674770">
        <w:rPr>
          <w:rFonts w:ascii="Verdana" w:hAnsi="Verdana"/>
          <w:sz w:val="18"/>
          <w:szCs w:val="18"/>
        </w:rPr>
        <w:t>;</w:t>
      </w:r>
    </w:p>
    <w:p w:rsidR="007E75E1" w:rsidRPr="00674770" w:rsidRDefault="007E75E1" w:rsidP="000B4649">
      <w:pPr>
        <w:pStyle w:val="Lijstaline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674770">
        <w:rPr>
          <w:rFonts w:ascii="Verdana" w:hAnsi="Verdana"/>
          <w:sz w:val="18"/>
          <w:szCs w:val="18"/>
        </w:rPr>
        <w:t xml:space="preserve">De verenigingsgelden komen binnen op </w:t>
      </w:r>
      <w:r w:rsidR="000B4649" w:rsidRPr="00674770">
        <w:rPr>
          <w:rFonts w:ascii="Verdana" w:hAnsi="Verdana"/>
          <w:sz w:val="18"/>
          <w:szCs w:val="18"/>
        </w:rPr>
        <w:t xml:space="preserve">IBAN: </w:t>
      </w:r>
      <w:r w:rsidR="000B4649" w:rsidRPr="00674770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NL04INGB0650393872</w:t>
      </w:r>
      <w:r w:rsidRPr="00674770">
        <w:rPr>
          <w:rFonts w:ascii="Verdana" w:hAnsi="Verdana"/>
          <w:sz w:val="18"/>
          <w:szCs w:val="18"/>
        </w:rPr>
        <w:t xml:space="preserve"> van Sportvisserij Nederland;</w:t>
      </w:r>
    </w:p>
    <w:p w:rsidR="00926A87" w:rsidRPr="00674770" w:rsidRDefault="00F4799C" w:rsidP="0027016B">
      <w:pPr>
        <w:pStyle w:val="Lijstaline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Leden kunnen hun vragen</w:t>
      </w:r>
      <w:r w:rsidR="00926A87" w:rsidRPr="00674770">
        <w:rPr>
          <w:rFonts w:ascii="Verdana" w:hAnsi="Verdana"/>
          <w:sz w:val="18"/>
          <w:szCs w:val="18"/>
        </w:rPr>
        <w:t xml:space="preserve"> m.b.t. de </w:t>
      </w:r>
      <w:r>
        <w:rPr>
          <w:rFonts w:ascii="Verdana" w:hAnsi="Verdana"/>
          <w:sz w:val="18"/>
          <w:szCs w:val="18"/>
        </w:rPr>
        <w:t>ledenadministratie</w:t>
      </w:r>
      <w:r w:rsidR="00926A87" w:rsidRPr="00674770">
        <w:rPr>
          <w:rFonts w:ascii="Verdana" w:hAnsi="Verdana"/>
          <w:sz w:val="18"/>
          <w:szCs w:val="18"/>
        </w:rPr>
        <w:t xml:space="preserve"> rechtstreeks bij Sportvisserij Nede</w:t>
      </w:r>
      <w:r w:rsidR="00FB3CCC" w:rsidRPr="00674770">
        <w:rPr>
          <w:rFonts w:ascii="Verdana" w:hAnsi="Verdana"/>
          <w:sz w:val="18"/>
          <w:szCs w:val="18"/>
        </w:rPr>
        <w:t xml:space="preserve">rland </w:t>
      </w:r>
      <w:r w:rsidR="00862298">
        <w:rPr>
          <w:rFonts w:ascii="Verdana" w:hAnsi="Verdana"/>
          <w:sz w:val="18"/>
          <w:szCs w:val="18"/>
        </w:rPr>
        <w:t>stellen</w:t>
      </w:r>
      <w:r w:rsidR="00FB3CCC" w:rsidRPr="00674770">
        <w:rPr>
          <w:rFonts w:ascii="Verdana" w:hAnsi="Verdana"/>
          <w:sz w:val="18"/>
          <w:szCs w:val="18"/>
        </w:rPr>
        <w:t xml:space="preserve"> via een centraal e</w:t>
      </w:r>
      <w:r w:rsidR="00926A87" w:rsidRPr="00674770">
        <w:rPr>
          <w:rFonts w:ascii="Verdana" w:hAnsi="Verdana"/>
          <w:sz w:val="18"/>
          <w:szCs w:val="18"/>
        </w:rPr>
        <w:t>mailadres</w:t>
      </w:r>
      <w:r w:rsidR="00614CD7" w:rsidRPr="00674770">
        <w:rPr>
          <w:rFonts w:ascii="Verdana" w:hAnsi="Verdana"/>
          <w:sz w:val="18"/>
          <w:szCs w:val="18"/>
        </w:rPr>
        <w:t>(</w:t>
      </w:r>
      <w:hyperlink r:id="rId7" w:history="1">
        <w:r w:rsidR="00C35DC0" w:rsidRPr="002A5E99">
          <w:rPr>
            <w:rStyle w:val="Hyperlink"/>
            <w:rFonts w:ascii="Verdana" w:hAnsi="Verdana"/>
            <w:sz w:val="18"/>
            <w:szCs w:val="18"/>
          </w:rPr>
          <w:t>ledenadministratie@vispas.nl</w:t>
        </w:r>
      </w:hyperlink>
      <w:r w:rsidR="00614CD7" w:rsidRPr="00674770">
        <w:rPr>
          <w:rFonts w:ascii="Verdana" w:hAnsi="Verdana"/>
          <w:sz w:val="18"/>
          <w:szCs w:val="18"/>
        </w:rPr>
        <w:t>)</w:t>
      </w:r>
      <w:r w:rsidR="00C35DC0">
        <w:rPr>
          <w:rFonts w:ascii="Verdana" w:hAnsi="Verdana"/>
          <w:sz w:val="18"/>
          <w:szCs w:val="18"/>
        </w:rPr>
        <w:t xml:space="preserve">, </w:t>
      </w:r>
      <w:r w:rsidR="00926A87" w:rsidRPr="00674770">
        <w:rPr>
          <w:rFonts w:ascii="Verdana" w:hAnsi="Verdana"/>
          <w:sz w:val="18"/>
          <w:szCs w:val="18"/>
        </w:rPr>
        <w:t xml:space="preserve">het </w:t>
      </w:r>
      <w:r w:rsidR="00614CD7" w:rsidRPr="00674770">
        <w:rPr>
          <w:rFonts w:ascii="Verdana" w:hAnsi="Verdana"/>
          <w:sz w:val="18"/>
          <w:szCs w:val="18"/>
        </w:rPr>
        <w:t>telefoon</w:t>
      </w:r>
      <w:r w:rsidR="00926A87" w:rsidRPr="00674770">
        <w:rPr>
          <w:rFonts w:ascii="Verdana" w:hAnsi="Verdana"/>
          <w:sz w:val="18"/>
          <w:szCs w:val="18"/>
        </w:rPr>
        <w:t xml:space="preserve">nummer </w:t>
      </w:r>
      <w:r w:rsidR="00DA10F9" w:rsidRPr="00674770">
        <w:rPr>
          <w:rFonts w:ascii="Verdana" w:hAnsi="Verdana"/>
          <w:sz w:val="18"/>
          <w:szCs w:val="18"/>
        </w:rPr>
        <w:t>0900-2025358</w:t>
      </w:r>
      <w:r w:rsidR="00C35DC0">
        <w:rPr>
          <w:rFonts w:ascii="Verdana" w:hAnsi="Verdana"/>
          <w:sz w:val="18"/>
          <w:szCs w:val="18"/>
        </w:rPr>
        <w:t>(€1,00</w:t>
      </w:r>
      <w:r w:rsidR="0088483B" w:rsidRPr="00674770">
        <w:rPr>
          <w:rFonts w:ascii="Verdana" w:hAnsi="Verdana"/>
          <w:sz w:val="18"/>
          <w:szCs w:val="18"/>
        </w:rPr>
        <w:t xml:space="preserve"> per </w:t>
      </w:r>
      <w:r w:rsidR="00C35DC0">
        <w:rPr>
          <w:rFonts w:ascii="Verdana" w:hAnsi="Verdana"/>
          <w:sz w:val="18"/>
          <w:szCs w:val="18"/>
        </w:rPr>
        <w:t>gesprek</w:t>
      </w:r>
      <w:r w:rsidR="0088483B" w:rsidRPr="00674770">
        <w:rPr>
          <w:rFonts w:ascii="Verdana" w:hAnsi="Verdana"/>
          <w:sz w:val="18"/>
          <w:szCs w:val="18"/>
        </w:rPr>
        <w:t>)</w:t>
      </w:r>
      <w:r w:rsidR="00C35DC0">
        <w:rPr>
          <w:rFonts w:ascii="Verdana" w:hAnsi="Verdana"/>
          <w:sz w:val="18"/>
          <w:szCs w:val="18"/>
        </w:rPr>
        <w:t xml:space="preserve"> of via MijnSportvisserij</w:t>
      </w:r>
      <w:r w:rsidR="00DA10F9" w:rsidRPr="00674770">
        <w:rPr>
          <w:rFonts w:ascii="Verdana" w:hAnsi="Verdana"/>
          <w:sz w:val="18"/>
          <w:szCs w:val="18"/>
        </w:rPr>
        <w:t>;</w:t>
      </w:r>
    </w:p>
    <w:p w:rsidR="006E5A41" w:rsidRPr="006E5A41" w:rsidRDefault="00DD7F98" w:rsidP="006E5A41">
      <w:pPr>
        <w:pStyle w:val="Lijstaline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674770">
        <w:rPr>
          <w:rFonts w:ascii="Verdana" w:hAnsi="Verdana"/>
          <w:sz w:val="18"/>
          <w:szCs w:val="18"/>
        </w:rPr>
        <w:t>De vereniging verwijst de leden naar de helpdesk of geeft mutaties zelf door via de e-mail</w:t>
      </w:r>
      <w:r w:rsidRPr="0039430A">
        <w:rPr>
          <w:rFonts w:ascii="Verdana" w:hAnsi="Verdana"/>
          <w:sz w:val="18"/>
          <w:szCs w:val="18"/>
        </w:rPr>
        <w:t xml:space="preserve">, de vereniging </w:t>
      </w:r>
      <w:r w:rsidR="00614CD7">
        <w:rPr>
          <w:rFonts w:ascii="Verdana" w:hAnsi="Verdana"/>
          <w:sz w:val="18"/>
          <w:szCs w:val="18"/>
        </w:rPr>
        <w:t xml:space="preserve">kan </w:t>
      </w:r>
      <w:r w:rsidR="00A66E20">
        <w:rPr>
          <w:rFonts w:ascii="Verdana" w:hAnsi="Verdana"/>
          <w:sz w:val="18"/>
          <w:szCs w:val="18"/>
        </w:rPr>
        <w:t>alleen einde jaarsopzeggingen en adreswijzigingen doorvoeren</w:t>
      </w:r>
      <w:r w:rsidRPr="0039430A">
        <w:rPr>
          <w:rFonts w:ascii="Verdana" w:hAnsi="Verdana"/>
          <w:sz w:val="18"/>
          <w:szCs w:val="18"/>
        </w:rPr>
        <w:t>;</w:t>
      </w:r>
    </w:p>
    <w:p w:rsidR="00645BB2" w:rsidRPr="004B440F" w:rsidRDefault="007E75E1" w:rsidP="004B440F">
      <w:pPr>
        <w:pStyle w:val="Lijstaline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39430A">
        <w:rPr>
          <w:rFonts w:ascii="Verdana" w:hAnsi="Verdana"/>
          <w:sz w:val="18"/>
          <w:szCs w:val="18"/>
        </w:rPr>
        <w:t xml:space="preserve">De verenigingsgelden </w:t>
      </w:r>
      <w:r w:rsidR="00DD7F98" w:rsidRPr="0039430A">
        <w:rPr>
          <w:rFonts w:ascii="Verdana" w:hAnsi="Verdana"/>
          <w:sz w:val="18"/>
          <w:szCs w:val="18"/>
        </w:rPr>
        <w:t xml:space="preserve">worden </w:t>
      </w:r>
      <w:r w:rsidR="00614CD7">
        <w:rPr>
          <w:rFonts w:ascii="Verdana" w:hAnsi="Verdana"/>
          <w:sz w:val="18"/>
          <w:szCs w:val="18"/>
        </w:rPr>
        <w:t>maandelijks</w:t>
      </w:r>
      <w:r w:rsidRPr="0039430A">
        <w:rPr>
          <w:rFonts w:ascii="Verdana" w:hAnsi="Verdana"/>
          <w:sz w:val="18"/>
          <w:szCs w:val="18"/>
        </w:rPr>
        <w:t xml:space="preserve"> op </w:t>
      </w:r>
      <w:r w:rsidR="007E086F" w:rsidRPr="0039430A">
        <w:rPr>
          <w:rFonts w:ascii="Verdana" w:hAnsi="Verdana"/>
          <w:sz w:val="18"/>
          <w:szCs w:val="18"/>
        </w:rPr>
        <w:t>de</w:t>
      </w:r>
      <w:r w:rsidRPr="0039430A">
        <w:rPr>
          <w:rFonts w:ascii="Verdana" w:hAnsi="Verdana"/>
          <w:sz w:val="18"/>
          <w:szCs w:val="18"/>
        </w:rPr>
        <w:t xml:space="preserve"> </w:t>
      </w:r>
      <w:r w:rsidR="007E086F" w:rsidRPr="0039430A">
        <w:rPr>
          <w:rFonts w:ascii="Verdana" w:hAnsi="Verdana"/>
          <w:sz w:val="18"/>
          <w:szCs w:val="18"/>
        </w:rPr>
        <w:t>verenigings</w:t>
      </w:r>
      <w:r w:rsidR="004B440F">
        <w:rPr>
          <w:rFonts w:ascii="Verdana" w:hAnsi="Verdana"/>
          <w:sz w:val="18"/>
          <w:szCs w:val="18"/>
        </w:rPr>
        <w:t xml:space="preserve">rekening gestort. </w:t>
      </w:r>
      <w:r w:rsidR="00DD7F98" w:rsidRPr="004B440F">
        <w:rPr>
          <w:rFonts w:ascii="Verdana" w:hAnsi="Verdana"/>
          <w:sz w:val="18"/>
          <w:szCs w:val="18"/>
        </w:rPr>
        <w:t xml:space="preserve">In HSV Leden </w:t>
      </w:r>
      <w:r w:rsidR="006E5A41" w:rsidRPr="004B440F">
        <w:rPr>
          <w:rFonts w:ascii="Verdana" w:hAnsi="Verdana"/>
          <w:sz w:val="18"/>
          <w:szCs w:val="18"/>
        </w:rPr>
        <w:t>2015</w:t>
      </w:r>
      <w:r w:rsidR="00DD7F98" w:rsidRPr="004B440F">
        <w:rPr>
          <w:rFonts w:ascii="Verdana" w:hAnsi="Verdana"/>
          <w:sz w:val="18"/>
          <w:szCs w:val="18"/>
        </w:rPr>
        <w:t xml:space="preserve"> staat </w:t>
      </w:r>
      <w:r w:rsidR="00FB3CCC" w:rsidRPr="004B440F">
        <w:rPr>
          <w:rFonts w:ascii="Verdana" w:hAnsi="Verdana"/>
          <w:sz w:val="18"/>
          <w:szCs w:val="18"/>
        </w:rPr>
        <w:t xml:space="preserve">onder ‘Financieel’ </w:t>
      </w:r>
      <w:r w:rsidR="00DD7F98" w:rsidRPr="004B440F">
        <w:rPr>
          <w:rFonts w:ascii="Verdana" w:hAnsi="Verdana"/>
          <w:sz w:val="18"/>
          <w:szCs w:val="18"/>
        </w:rPr>
        <w:t>een overzicht met doorgestorte verenigingsgelden</w:t>
      </w:r>
      <w:r w:rsidR="00645BB2" w:rsidRPr="004B440F">
        <w:rPr>
          <w:rFonts w:ascii="Verdana" w:hAnsi="Verdana"/>
          <w:sz w:val="18"/>
          <w:szCs w:val="18"/>
        </w:rPr>
        <w:t>;</w:t>
      </w:r>
    </w:p>
    <w:p w:rsidR="00C14CB8" w:rsidRPr="0039430A" w:rsidRDefault="00C14CB8" w:rsidP="0027016B">
      <w:pPr>
        <w:pStyle w:val="Lijstaline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39430A">
        <w:rPr>
          <w:rFonts w:ascii="Verdana" w:hAnsi="Verdana"/>
          <w:sz w:val="18"/>
          <w:szCs w:val="18"/>
        </w:rPr>
        <w:t xml:space="preserve">De acceptgirotekst </w:t>
      </w:r>
      <w:r w:rsidR="007E086F" w:rsidRPr="0039430A">
        <w:rPr>
          <w:rFonts w:ascii="Verdana" w:hAnsi="Verdana"/>
          <w:sz w:val="18"/>
          <w:szCs w:val="18"/>
        </w:rPr>
        <w:t>is</w:t>
      </w:r>
      <w:r w:rsidRPr="0039430A">
        <w:rPr>
          <w:rFonts w:ascii="Verdana" w:hAnsi="Verdana"/>
          <w:sz w:val="18"/>
          <w:szCs w:val="18"/>
        </w:rPr>
        <w:t xml:space="preserve"> gestandaardiseerd</w:t>
      </w:r>
      <w:r w:rsidR="007E086F" w:rsidRPr="0039430A">
        <w:rPr>
          <w:rFonts w:ascii="Verdana" w:hAnsi="Verdana"/>
          <w:sz w:val="18"/>
          <w:szCs w:val="18"/>
        </w:rPr>
        <w:t xml:space="preserve"> voor deelnemende hengelsportverenigingen</w:t>
      </w:r>
      <w:r w:rsidRPr="0039430A">
        <w:rPr>
          <w:rFonts w:ascii="Verdana" w:hAnsi="Verdana"/>
          <w:sz w:val="18"/>
          <w:szCs w:val="18"/>
        </w:rPr>
        <w:t>;</w:t>
      </w:r>
    </w:p>
    <w:p w:rsidR="00DD7F98" w:rsidRPr="0039430A" w:rsidRDefault="00F4799C" w:rsidP="0027016B">
      <w:pPr>
        <w:pStyle w:val="Lijstaline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</w:t>
      </w:r>
      <w:r w:rsidR="00DD7F98" w:rsidRPr="0039430A">
        <w:rPr>
          <w:rFonts w:ascii="Verdana" w:hAnsi="Verdana"/>
          <w:sz w:val="18"/>
          <w:szCs w:val="18"/>
        </w:rPr>
        <w:t>uitenlandse leden krijgen een aparte factuur</w:t>
      </w:r>
      <w:r w:rsidR="004B440F">
        <w:rPr>
          <w:rFonts w:ascii="Verdana" w:hAnsi="Verdana"/>
          <w:sz w:val="18"/>
          <w:szCs w:val="18"/>
        </w:rPr>
        <w:t xml:space="preserve"> met machtigingsformulier</w:t>
      </w:r>
      <w:r w:rsidR="00DD7F98" w:rsidRPr="0039430A">
        <w:rPr>
          <w:rFonts w:ascii="Verdana" w:hAnsi="Verdana"/>
          <w:sz w:val="18"/>
          <w:szCs w:val="18"/>
        </w:rPr>
        <w:t>;</w:t>
      </w:r>
    </w:p>
    <w:p w:rsidR="00645BB2" w:rsidRPr="0039430A" w:rsidRDefault="00645BB2" w:rsidP="0027016B">
      <w:pPr>
        <w:pStyle w:val="Lijstaline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39430A">
        <w:rPr>
          <w:rFonts w:ascii="Verdana" w:hAnsi="Verdana"/>
          <w:sz w:val="18"/>
          <w:szCs w:val="18"/>
        </w:rPr>
        <w:t xml:space="preserve">De vereniging vermeldt de actuele contributiebedragen op </w:t>
      </w:r>
      <w:r w:rsidR="00F4799C">
        <w:rPr>
          <w:rFonts w:ascii="Verdana" w:hAnsi="Verdana"/>
          <w:sz w:val="18"/>
          <w:szCs w:val="18"/>
        </w:rPr>
        <w:t>de</w:t>
      </w:r>
      <w:r w:rsidRPr="0039430A">
        <w:rPr>
          <w:rFonts w:ascii="Verdana" w:hAnsi="Verdana"/>
          <w:sz w:val="18"/>
          <w:szCs w:val="18"/>
        </w:rPr>
        <w:t xml:space="preserve"> website;</w:t>
      </w:r>
    </w:p>
    <w:p w:rsidR="00DD7F98" w:rsidRDefault="00DD7F98" w:rsidP="00DD7F98">
      <w:pPr>
        <w:pStyle w:val="Lijstaline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39430A">
        <w:rPr>
          <w:rFonts w:ascii="Verdana" w:hAnsi="Verdana"/>
          <w:sz w:val="18"/>
          <w:szCs w:val="18"/>
        </w:rPr>
        <w:t xml:space="preserve">De nieuwe leden worden door </w:t>
      </w:r>
      <w:r w:rsidR="00F4799C">
        <w:rPr>
          <w:rFonts w:ascii="Verdana" w:hAnsi="Verdana"/>
          <w:sz w:val="18"/>
          <w:szCs w:val="18"/>
        </w:rPr>
        <w:t>de</w:t>
      </w:r>
      <w:r w:rsidRPr="0039430A">
        <w:rPr>
          <w:rFonts w:ascii="Verdana" w:hAnsi="Verdana"/>
          <w:sz w:val="18"/>
          <w:szCs w:val="18"/>
        </w:rPr>
        <w:t xml:space="preserve"> vereniging en/of </w:t>
      </w:r>
      <w:r w:rsidR="00F4799C">
        <w:rPr>
          <w:rFonts w:ascii="Verdana" w:hAnsi="Verdana"/>
          <w:sz w:val="18"/>
          <w:szCs w:val="18"/>
        </w:rPr>
        <w:t>de</w:t>
      </w:r>
      <w:r w:rsidRPr="0039430A">
        <w:rPr>
          <w:rFonts w:ascii="Verdana" w:hAnsi="Verdana"/>
          <w:sz w:val="18"/>
          <w:szCs w:val="18"/>
        </w:rPr>
        <w:t xml:space="preserve"> verkooppunten voorzien van een voorlopig bewijs van lidmaatschap</w:t>
      </w:r>
      <w:r w:rsidR="00EB751C">
        <w:rPr>
          <w:rFonts w:ascii="Verdana" w:hAnsi="Verdana"/>
          <w:sz w:val="18"/>
          <w:szCs w:val="18"/>
        </w:rPr>
        <w:t xml:space="preserve"> met bijbehorende lijsten van viswateren</w:t>
      </w:r>
      <w:r w:rsidRPr="0039430A">
        <w:rPr>
          <w:rFonts w:ascii="Verdana" w:hAnsi="Verdana"/>
          <w:sz w:val="18"/>
          <w:szCs w:val="18"/>
        </w:rPr>
        <w:t xml:space="preserve"> en/of via de </w:t>
      </w:r>
      <w:proofErr w:type="spellStart"/>
      <w:r w:rsidRPr="0039430A">
        <w:rPr>
          <w:rFonts w:ascii="Verdana" w:hAnsi="Verdana"/>
          <w:sz w:val="18"/>
          <w:szCs w:val="18"/>
        </w:rPr>
        <w:t>VISpas</w:t>
      </w:r>
      <w:proofErr w:type="spellEnd"/>
      <w:r w:rsidRPr="0039430A">
        <w:rPr>
          <w:rFonts w:ascii="Verdana" w:hAnsi="Verdana"/>
          <w:sz w:val="18"/>
          <w:szCs w:val="18"/>
        </w:rPr>
        <w:t xml:space="preserve"> Online </w:t>
      </w:r>
      <w:r w:rsidR="006A0FCB">
        <w:rPr>
          <w:rFonts w:ascii="Verdana" w:hAnsi="Verdana"/>
          <w:sz w:val="18"/>
          <w:szCs w:val="18"/>
        </w:rPr>
        <w:t>Bestelm</w:t>
      </w:r>
      <w:r w:rsidRPr="0039430A">
        <w:rPr>
          <w:rFonts w:ascii="Verdana" w:hAnsi="Verdana"/>
          <w:sz w:val="18"/>
          <w:szCs w:val="18"/>
        </w:rPr>
        <w:t>odule.</w:t>
      </w:r>
      <w:r w:rsidR="00777EB1">
        <w:rPr>
          <w:rFonts w:ascii="Verdana" w:hAnsi="Verdana"/>
          <w:sz w:val="18"/>
          <w:szCs w:val="18"/>
        </w:rPr>
        <w:t xml:space="preserve"> Er wordt geen verenigingslijst bijgesloten bij de</w:t>
      </w:r>
      <w:r w:rsidR="002B00CF">
        <w:rPr>
          <w:rFonts w:ascii="Verdana" w:hAnsi="Verdana"/>
          <w:sz w:val="18"/>
          <w:szCs w:val="18"/>
        </w:rPr>
        <w:t xml:space="preserve"> </w:t>
      </w:r>
      <w:proofErr w:type="spellStart"/>
      <w:r w:rsidR="002B00CF">
        <w:rPr>
          <w:rFonts w:ascii="Verdana" w:hAnsi="Verdana"/>
          <w:sz w:val="18"/>
          <w:szCs w:val="18"/>
        </w:rPr>
        <w:t>VISpassen</w:t>
      </w:r>
      <w:proofErr w:type="spellEnd"/>
      <w:r w:rsidR="002B00CF">
        <w:rPr>
          <w:rFonts w:ascii="Verdana" w:hAnsi="Verdana"/>
          <w:sz w:val="18"/>
          <w:szCs w:val="18"/>
        </w:rPr>
        <w:t xml:space="preserve"> van de nieuwe leden;</w:t>
      </w:r>
    </w:p>
    <w:p w:rsidR="005B5158" w:rsidRDefault="005B5158" w:rsidP="00DD7F98">
      <w:pPr>
        <w:pStyle w:val="Lijstaline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Het versturen van de </w:t>
      </w:r>
      <w:proofErr w:type="spellStart"/>
      <w:r>
        <w:rPr>
          <w:rFonts w:ascii="Verdana" w:hAnsi="Verdana"/>
          <w:sz w:val="18"/>
          <w:szCs w:val="18"/>
        </w:rPr>
        <w:t>VISpas</w:t>
      </w:r>
      <w:r w:rsidR="00780AA6">
        <w:rPr>
          <w:rFonts w:ascii="Verdana" w:hAnsi="Verdana"/>
          <w:sz w:val="18"/>
          <w:szCs w:val="18"/>
        </w:rPr>
        <w:t>sen</w:t>
      </w:r>
      <w:proofErr w:type="spellEnd"/>
      <w:r w:rsidR="00780AA6">
        <w:rPr>
          <w:rFonts w:ascii="Verdana" w:hAnsi="Verdana"/>
          <w:sz w:val="18"/>
          <w:szCs w:val="18"/>
        </w:rPr>
        <w:t xml:space="preserve"> zit bij de ledenservice in;</w:t>
      </w:r>
    </w:p>
    <w:p w:rsidR="00400892" w:rsidRDefault="00400892" w:rsidP="00DD7F98">
      <w:pPr>
        <w:pStyle w:val="Lijstaline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 niet betalende leden worden informeel gebeld over hun openstaande factuur; </w:t>
      </w:r>
    </w:p>
    <w:p w:rsidR="00400892" w:rsidRDefault="00400892" w:rsidP="00DD7F98">
      <w:pPr>
        <w:pStyle w:val="Lijstaline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 wanbetalers worden uiteindelijk uitschreven;</w:t>
      </w:r>
    </w:p>
    <w:p w:rsidR="00780AA6" w:rsidRDefault="00780AA6" w:rsidP="00DD7F98">
      <w:pPr>
        <w:pStyle w:val="Lijstaline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Conform de AVG regelgeving verzorgt Sportvisserij Nederland als Verwerker bij </w:t>
      </w:r>
      <w:r w:rsidR="00946424">
        <w:rPr>
          <w:rFonts w:ascii="Verdana" w:hAnsi="Verdana"/>
          <w:sz w:val="18"/>
          <w:szCs w:val="18"/>
        </w:rPr>
        <w:t>de</w:t>
      </w:r>
      <w:r>
        <w:rPr>
          <w:rFonts w:ascii="Verdana" w:hAnsi="Verdana"/>
          <w:sz w:val="18"/>
          <w:szCs w:val="18"/>
        </w:rPr>
        <w:t xml:space="preserve"> Service Ledenadministratie een toereikende beveiliging van de persoonsgegevens bij de verwerking en draagt volledige verantwoordelijkheid bij eventuele problemen aan haar zijde. </w:t>
      </w:r>
    </w:p>
    <w:p w:rsidR="00645BB2" w:rsidRPr="0039430A" w:rsidRDefault="00645BB2" w:rsidP="0027016B">
      <w:pPr>
        <w:jc w:val="both"/>
        <w:rPr>
          <w:rFonts w:ascii="Verdana" w:hAnsi="Verdana"/>
          <w:b/>
          <w:sz w:val="18"/>
          <w:szCs w:val="18"/>
        </w:rPr>
      </w:pPr>
      <w:r w:rsidRPr="0039430A">
        <w:rPr>
          <w:rFonts w:ascii="Verdana" w:hAnsi="Verdana"/>
          <w:b/>
          <w:sz w:val="18"/>
          <w:szCs w:val="18"/>
        </w:rPr>
        <w:t>Administratiekosten/herinneringskosten</w:t>
      </w:r>
    </w:p>
    <w:p w:rsidR="00110210" w:rsidRPr="0039430A" w:rsidRDefault="00F4799C" w:rsidP="0027016B">
      <w:pPr>
        <w:pStyle w:val="Lijstaline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Leden</w:t>
      </w:r>
      <w:r w:rsidR="00736E19">
        <w:rPr>
          <w:rFonts w:ascii="Verdana" w:hAnsi="Verdana"/>
          <w:sz w:val="18"/>
          <w:szCs w:val="18"/>
        </w:rPr>
        <w:t xml:space="preserve"> betalen</w:t>
      </w:r>
      <w:r w:rsidR="0001652F" w:rsidRPr="0039430A">
        <w:rPr>
          <w:rFonts w:ascii="Verdana" w:hAnsi="Verdana"/>
          <w:sz w:val="18"/>
          <w:szCs w:val="18"/>
        </w:rPr>
        <w:t xml:space="preserve"> €</w:t>
      </w:r>
      <w:r w:rsidR="00DD7F98" w:rsidRPr="0039430A">
        <w:rPr>
          <w:rFonts w:ascii="Verdana" w:hAnsi="Verdana"/>
          <w:sz w:val="18"/>
          <w:szCs w:val="18"/>
        </w:rPr>
        <w:t>5,0</w:t>
      </w:r>
      <w:r w:rsidR="00110210" w:rsidRPr="0039430A">
        <w:rPr>
          <w:rFonts w:ascii="Verdana" w:hAnsi="Verdana"/>
          <w:sz w:val="18"/>
          <w:szCs w:val="18"/>
        </w:rPr>
        <w:t xml:space="preserve">0 administratiekosten voor </w:t>
      </w:r>
      <w:r w:rsidR="00736E19">
        <w:rPr>
          <w:rFonts w:ascii="Verdana" w:hAnsi="Verdana"/>
          <w:sz w:val="18"/>
          <w:szCs w:val="18"/>
        </w:rPr>
        <w:t xml:space="preserve">het betalen </w:t>
      </w:r>
      <w:r>
        <w:rPr>
          <w:rFonts w:ascii="Verdana" w:hAnsi="Verdana"/>
          <w:sz w:val="18"/>
          <w:szCs w:val="18"/>
        </w:rPr>
        <w:t>per</w:t>
      </w:r>
      <w:r w:rsidR="00736E19">
        <w:rPr>
          <w:rFonts w:ascii="Verdana" w:hAnsi="Verdana"/>
          <w:sz w:val="18"/>
          <w:szCs w:val="18"/>
        </w:rPr>
        <w:t xml:space="preserve"> acceptgiro/telebankieren</w:t>
      </w:r>
      <w:r w:rsidR="00110210" w:rsidRPr="0039430A">
        <w:rPr>
          <w:rFonts w:ascii="Verdana" w:hAnsi="Verdana"/>
          <w:sz w:val="18"/>
          <w:szCs w:val="18"/>
        </w:rPr>
        <w:t xml:space="preserve">, deze </w:t>
      </w:r>
      <w:r w:rsidR="00736E19">
        <w:rPr>
          <w:rFonts w:ascii="Verdana" w:hAnsi="Verdana"/>
          <w:sz w:val="18"/>
          <w:szCs w:val="18"/>
        </w:rPr>
        <w:t xml:space="preserve">kosten </w:t>
      </w:r>
      <w:r w:rsidR="00110210" w:rsidRPr="0039430A">
        <w:rPr>
          <w:rFonts w:ascii="Verdana" w:hAnsi="Verdana"/>
          <w:sz w:val="18"/>
          <w:szCs w:val="18"/>
        </w:rPr>
        <w:t xml:space="preserve">vervallen op het moment </w:t>
      </w:r>
      <w:r>
        <w:rPr>
          <w:rFonts w:ascii="Verdana" w:hAnsi="Verdana"/>
          <w:sz w:val="18"/>
          <w:szCs w:val="18"/>
        </w:rPr>
        <w:t>dat</w:t>
      </w:r>
      <w:r w:rsidR="006D3F3C">
        <w:rPr>
          <w:rFonts w:ascii="Verdana" w:hAnsi="Verdana"/>
          <w:sz w:val="18"/>
          <w:szCs w:val="18"/>
        </w:rPr>
        <w:t xml:space="preserve"> de leden alsnog</w:t>
      </w:r>
      <w:r w:rsidR="00736E19">
        <w:rPr>
          <w:rFonts w:ascii="Verdana" w:hAnsi="Verdana"/>
          <w:sz w:val="18"/>
          <w:szCs w:val="18"/>
        </w:rPr>
        <w:t xml:space="preserve"> </w:t>
      </w:r>
      <w:r w:rsidR="00110210" w:rsidRPr="0039430A">
        <w:rPr>
          <w:rFonts w:ascii="Verdana" w:hAnsi="Verdana"/>
          <w:sz w:val="18"/>
          <w:szCs w:val="18"/>
        </w:rPr>
        <w:t>een machtiging geven</w:t>
      </w:r>
      <w:r w:rsidR="00736E19">
        <w:rPr>
          <w:rFonts w:ascii="Verdana" w:hAnsi="Verdana"/>
          <w:sz w:val="18"/>
          <w:szCs w:val="18"/>
        </w:rPr>
        <w:t>. De eerste factuur ontvangt men half november</w:t>
      </w:r>
      <w:r w:rsidR="00110210" w:rsidRPr="0039430A">
        <w:rPr>
          <w:rFonts w:ascii="Verdana" w:hAnsi="Verdana"/>
          <w:sz w:val="18"/>
          <w:szCs w:val="18"/>
        </w:rPr>
        <w:t>;</w:t>
      </w:r>
    </w:p>
    <w:p w:rsidR="001A079E" w:rsidRPr="0039430A" w:rsidRDefault="001A079E" w:rsidP="0027016B">
      <w:pPr>
        <w:pStyle w:val="Lijstaline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39430A">
        <w:rPr>
          <w:rFonts w:ascii="Verdana" w:hAnsi="Verdana"/>
          <w:sz w:val="18"/>
          <w:szCs w:val="18"/>
        </w:rPr>
        <w:t>De 1</w:t>
      </w:r>
      <w:r w:rsidRPr="0039430A">
        <w:rPr>
          <w:rFonts w:ascii="Verdana" w:hAnsi="Verdana"/>
          <w:sz w:val="18"/>
          <w:szCs w:val="18"/>
          <w:vertAlign w:val="superscript"/>
        </w:rPr>
        <w:t>e</w:t>
      </w:r>
      <w:r w:rsidRPr="0039430A">
        <w:rPr>
          <w:rFonts w:ascii="Verdana" w:hAnsi="Verdana"/>
          <w:sz w:val="18"/>
          <w:szCs w:val="18"/>
        </w:rPr>
        <w:t xml:space="preserve"> herinnering wordt in de maand februari/maart verstuurd en de contributie </w:t>
      </w:r>
      <w:r w:rsidR="002C7160">
        <w:rPr>
          <w:rFonts w:ascii="Verdana" w:hAnsi="Verdana"/>
          <w:sz w:val="18"/>
          <w:szCs w:val="18"/>
        </w:rPr>
        <w:t>wordt</w:t>
      </w:r>
      <w:r w:rsidR="00EB751C">
        <w:rPr>
          <w:rFonts w:ascii="Verdana" w:hAnsi="Verdana"/>
          <w:sz w:val="18"/>
          <w:szCs w:val="18"/>
        </w:rPr>
        <w:t xml:space="preserve"> opgehoogd </w:t>
      </w:r>
      <w:r w:rsidR="00B12054">
        <w:rPr>
          <w:rFonts w:ascii="Verdana" w:hAnsi="Verdana"/>
          <w:sz w:val="18"/>
          <w:szCs w:val="18"/>
        </w:rPr>
        <w:t>met</w:t>
      </w:r>
      <w:r w:rsidRPr="0039430A">
        <w:rPr>
          <w:rFonts w:ascii="Verdana" w:hAnsi="Verdana"/>
          <w:sz w:val="18"/>
          <w:szCs w:val="18"/>
        </w:rPr>
        <w:t xml:space="preserve"> </w:t>
      </w:r>
      <w:r w:rsidR="00EB751C">
        <w:rPr>
          <w:rFonts w:ascii="Verdana" w:hAnsi="Verdana"/>
          <w:sz w:val="18"/>
          <w:szCs w:val="18"/>
        </w:rPr>
        <w:t xml:space="preserve">€1,50 </w:t>
      </w:r>
      <w:r w:rsidRPr="0039430A">
        <w:rPr>
          <w:rFonts w:ascii="Verdana" w:hAnsi="Verdana"/>
          <w:sz w:val="18"/>
          <w:szCs w:val="18"/>
        </w:rPr>
        <w:t>herinneringskosten;</w:t>
      </w:r>
    </w:p>
    <w:p w:rsidR="00400892" w:rsidRPr="00400892" w:rsidRDefault="001A079E" w:rsidP="00400892">
      <w:pPr>
        <w:pStyle w:val="Lijstaline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39430A">
        <w:rPr>
          <w:rFonts w:ascii="Verdana" w:hAnsi="Verdana"/>
          <w:sz w:val="18"/>
          <w:szCs w:val="18"/>
        </w:rPr>
        <w:t>De 2</w:t>
      </w:r>
      <w:r w:rsidRPr="0039430A">
        <w:rPr>
          <w:rFonts w:ascii="Verdana" w:hAnsi="Verdana"/>
          <w:sz w:val="18"/>
          <w:szCs w:val="18"/>
          <w:vertAlign w:val="superscript"/>
        </w:rPr>
        <w:t>e</w:t>
      </w:r>
      <w:r w:rsidRPr="0039430A">
        <w:rPr>
          <w:rFonts w:ascii="Verdana" w:hAnsi="Verdana"/>
          <w:sz w:val="18"/>
          <w:szCs w:val="18"/>
        </w:rPr>
        <w:t xml:space="preserve"> herinnering wordt in de maand april/mei verstuurd en de contribut</w:t>
      </w:r>
      <w:r w:rsidR="0001652F" w:rsidRPr="0039430A">
        <w:rPr>
          <w:rFonts w:ascii="Verdana" w:hAnsi="Verdana"/>
          <w:sz w:val="18"/>
          <w:szCs w:val="18"/>
        </w:rPr>
        <w:t>ie wordt verhoogd met €</w:t>
      </w:r>
      <w:r w:rsidR="00EB751C">
        <w:rPr>
          <w:rFonts w:ascii="Verdana" w:hAnsi="Verdana"/>
          <w:sz w:val="18"/>
          <w:szCs w:val="18"/>
        </w:rPr>
        <w:t>2,5</w:t>
      </w:r>
      <w:r w:rsidR="00625DF2" w:rsidRPr="0039430A">
        <w:rPr>
          <w:rFonts w:ascii="Verdana" w:hAnsi="Verdana"/>
          <w:sz w:val="18"/>
          <w:szCs w:val="18"/>
        </w:rPr>
        <w:t>0 herinneringskosten;</w:t>
      </w:r>
    </w:p>
    <w:p w:rsidR="0077371E" w:rsidRPr="00400892" w:rsidRDefault="00625DF2" w:rsidP="00400892">
      <w:pPr>
        <w:pStyle w:val="Lijstaline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39430A">
        <w:rPr>
          <w:rFonts w:ascii="Verdana" w:hAnsi="Verdana"/>
          <w:sz w:val="18"/>
          <w:szCs w:val="18"/>
        </w:rPr>
        <w:t xml:space="preserve">De </w:t>
      </w:r>
      <w:r w:rsidR="008E2D14">
        <w:rPr>
          <w:rFonts w:ascii="Verdana" w:hAnsi="Verdana"/>
          <w:sz w:val="18"/>
          <w:szCs w:val="18"/>
        </w:rPr>
        <w:t xml:space="preserve">betaalde </w:t>
      </w:r>
      <w:r w:rsidRPr="0039430A">
        <w:rPr>
          <w:rFonts w:ascii="Verdana" w:hAnsi="Verdana"/>
          <w:sz w:val="18"/>
          <w:szCs w:val="18"/>
        </w:rPr>
        <w:t xml:space="preserve">administratiekosten en herinneringskosten </w:t>
      </w:r>
      <w:r w:rsidR="008E2D14">
        <w:rPr>
          <w:rFonts w:ascii="Verdana" w:hAnsi="Verdana"/>
          <w:sz w:val="18"/>
          <w:szCs w:val="18"/>
        </w:rPr>
        <w:t xml:space="preserve">zijn voor </w:t>
      </w:r>
      <w:r w:rsidRPr="0039430A">
        <w:rPr>
          <w:rFonts w:ascii="Verdana" w:hAnsi="Verdana"/>
          <w:sz w:val="18"/>
          <w:szCs w:val="18"/>
        </w:rPr>
        <w:t>de verenig</w:t>
      </w:r>
      <w:r w:rsidR="002844F9" w:rsidRPr="0039430A">
        <w:rPr>
          <w:rFonts w:ascii="Verdana" w:hAnsi="Verdana"/>
          <w:sz w:val="18"/>
          <w:szCs w:val="18"/>
        </w:rPr>
        <w:t xml:space="preserve">ing, op deze manier </w:t>
      </w:r>
      <w:r w:rsidR="00EB751C">
        <w:rPr>
          <w:rFonts w:ascii="Verdana" w:hAnsi="Verdana"/>
          <w:sz w:val="18"/>
          <w:szCs w:val="18"/>
        </w:rPr>
        <w:t xml:space="preserve">levert de </w:t>
      </w:r>
      <w:r w:rsidR="00BB312E">
        <w:rPr>
          <w:rFonts w:ascii="Verdana" w:hAnsi="Verdana"/>
          <w:sz w:val="18"/>
          <w:szCs w:val="18"/>
        </w:rPr>
        <w:t>leden</w:t>
      </w:r>
      <w:r w:rsidR="00EB751C">
        <w:rPr>
          <w:rFonts w:ascii="Verdana" w:hAnsi="Verdana"/>
          <w:sz w:val="18"/>
          <w:szCs w:val="18"/>
        </w:rPr>
        <w:t>service meer op dan dat het kost</w:t>
      </w:r>
      <w:r w:rsidR="002844F9" w:rsidRPr="0039430A">
        <w:rPr>
          <w:rFonts w:ascii="Verdana" w:hAnsi="Verdana"/>
          <w:sz w:val="18"/>
          <w:szCs w:val="18"/>
        </w:rPr>
        <w:t>.</w:t>
      </w:r>
    </w:p>
    <w:p w:rsidR="00D31F56" w:rsidRDefault="00D31F56" w:rsidP="0027016B">
      <w:pPr>
        <w:jc w:val="both"/>
        <w:rPr>
          <w:rFonts w:ascii="Verdana" w:hAnsi="Verdana"/>
          <w:b/>
          <w:sz w:val="18"/>
          <w:szCs w:val="18"/>
        </w:rPr>
      </w:pPr>
    </w:p>
    <w:p w:rsidR="00D31F56" w:rsidRDefault="00D31F56" w:rsidP="0027016B">
      <w:pPr>
        <w:jc w:val="both"/>
        <w:rPr>
          <w:rFonts w:ascii="Verdana" w:hAnsi="Verdana"/>
          <w:b/>
          <w:sz w:val="18"/>
          <w:szCs w:val="18"/>
        </w:rPr>
      </w:pPr>
    </w:p>
    <w:p w:rsidR="00D31F56" w:rsidRDefault="00D31F56" w:rsidP="0027016B">
      <w:pPr>
        <w:jc w:val="both"/>
        <w:rPr>
          <w:rFonts w:ascii="Verdana" w:hAnsi="Verdana"/>
          <w:b/>
          <w:sz w:val="18"/>
          <w:szCs w:val="18"/>
        </w:rPr>
      </w:pPr>
    </w:p>
    <w:p w:rsidR="00D31F56" w:rsidRDefault="00D31F56" w:rsidP="0027016B">
      <w:pPr>
        <w:jc w:val="both"/>
        <w:rPr>
          <w:rFonts w:ascii="Verdana" w:hAnsi="Verdana"/>
          <w:b/>
          <w:sz w:val="18"/>
          <w:szCs w:val="18"/>
        </w:rPr>
      </w:pPr>
    </w:p>
    <w:p w:rsidR="00D31F56" w:rsidRDefault="00D31F56" w:rsidP="0027016B">
      <w:pPr>
        <w:jc w:val="both"/>
        <w:rPr>
          <w:rFonts w:ascii="Verdana" w:hAnsi="Verdana"/>
          <w:b/>
          <w:sz w:val="18"/>
          <w:szCs w:val="18"/>
        </w:rPr>
      </w:pPr>
    </w:p>
    <w:p w:rsidR="00645BB2" w:rsidRPr="0039430A" w:rsidRDefault="00645BB2" w:rsidP="0027016B">
      <w:pPr>
        <w:jc w:val="both"/>
        <w:rPr>
          <w:rFonts w:ascii="Verdana" w:hAnsi="Verdana"/>
          <w:b/>
          <w:sz w:val="18"/>
          <w:szCs w:val="18"/>
        </w:rPr>
      </w:pPr>
      <w:r w:rsidRPr="0039430A">
        <w:rPr>
          <w:rFonts w:ascii="Verdana" w:hAnsi="Verdana"/>
          <w:b/>
          <w:sz w:val="18"/>
          <w:szCs w:val="18"/>
        </w:rPr>
        <w:t>Storneringen</w:t>
      </w:r>
    </w:p>
    <w:p w:rsidR="00C14CB8" w:rsidRPr="0039430A" w:rsidRDefault="00C14CB8" w:rsidP="0027016B">
      <w:pPr>
        <w:pStyle w:val="Lijstaline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39430A">
        <w:rPr>
          <w:rFonts w:ascii="Verdana" w:hAnsi="Verdana"/>
          <w:sz w:val="18"/>
          <w:szCs w:val="18"/>
        </w:rPr>
        <w:t xml:space="preserve">Sportvissers die hun geld laten storneren, nadat ze de </w:t>
      </w:r>
      <w:proofErr w:type="spellStart"/>
      <w:r w:rsidRPr="0039430A">
        <w:rPr>
          <w:rFonts w:ascii="Verdana" w:hAnsi="Verdana"/>
          <w:sz w:val="18"/>
          <w:szCs w:val="18"/>
        </w:rPr>
        <w:t>VISpas</w:t>
      </w:r>
      <w:proofErr w:type="spellEnd"/>
      <w:r w:rsidRPr="0039430A">
        <w:rPr>
          <w:rFonts w:ascii="Verdana" w:hAnsi="Verdana"/>
          <w:sz w:val="18"/>
          <w:szCs w:val="18"/>
        </w:rPr>
        <w:t xml:space="preserve"> hebben ontvangen, krijgen ook de herinnering(en). Als ze deze niet betalen krijgen ze een aparte brief met twee opties: </w:t>
      </w:r>
    </w:p>
    <w:p w:rsidR="00C14CB8" w:rsidRPr="0039430A" w:rsidRDefault="00C14CB8" w:rsidP="0027016B">
      <w:pPr>
        <w:pStyle w:val="Lijstalinea"/>
        <w:jc w:val="both"/>
        <w:rPr>
          <w:rFonts w:ascii="Verdana" w:hAnsi="Verdana"/>
          <w:sz w:val="18"/>
          <w:szCs w:val="18"/>
        </w:rPr>
      </w:pPr>
    </w:p>
    <w:p w:rsidR="00C14CB8" w:rsidRPr="0039430A" w:rsidRDefault="00A66E20" w:rsidP="0027016B">
      <w:pPr>
        <w:pStyle w:val="Lijstaline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1. Geld overmaken inclusief administratiekosten en herinneringskosten;</w:t>
      </w:r>
      <w:r w:rsidR="00C14CB8" w:rsidRPr="0039430A">
        <w:rPr>
          <w:rFonts w:ascii="Verdana" w:hAnsi="Verdana"/>
          <w:sz w:val="18"/>
          <w:szCs w:val="18"/>
        </w:rPr>
        <w:t xml:space="preserve"> </w:t>
      </w:r>
    </w:p>
    <w:p w:rsidR="001A079E" w:rsidRPr="0039430A" w:rsidRDefault="00C14CB8" w:rsidP="0027016B">
      <w:pPr>
        <w:pStyle w:val="Lijstalinea"/>
        <w:jc w:val="both"/>
        <w:rPr>
          <w:rFonts w:ascii="Verdana" w:hAnsi="Verdana"/>
          <w:sz w:val="18"/>
          <w:szCs w:val="18"/>
        </w:rPr>
      </w:pPr>
      <w:r w:rsidRPr="0039430A">
        <w:rPr>
          <w:rFonts w:ascii="Verdana" w:hAnsi="Verdana"/>
          <w:sz w:val="18"/>
          <w:szCs w:val="18"/>
        </w:rPr>
        <w:t xml:space="preserve">2. </w:t>
      </w:r>
      <w:proofErr w:type="spellStart"/>
      <w:r w:rsidRPr="0039430A">
        <w:rPr>
          <w:rFonts w:ascii="Verdana" w:hAnsi="Verdana"/>
          <w:sz w:val="18"/>
          <w:szCs w:val="18"/>
        </w:rPr>
        <w:t>VISpas</w:t>
      </w:r>
      <w:proofErr w:type="spellEnd"/>
      <w:r w:rsidRPr="0039430A">
        <w:rPr>
          <w:rFonts w:ascii="Verdana" w:hAnsi="Verdana"/>
          <w:sz w:val="18"/>
          <w:szCs w:val="18"/>
        </w:rPr>
        <w:t xml:space="preserve"> retourneren naar Sportvisserij Nederland</w:t>
      </w:r>
      <w:r w:rsidR="00A66E20">
        <w:rPr>
          <w:rFonts w:ascii="Verdana" w:hAnsi="Verdana"/>
          <w:sz w:val="18"/>
          <w:szCs w:val="18"/>
        </w:rPr>
        <w:t>;</w:t>
      </w:r>
    </w:p>
    <w:p w:rsidR="00C14CB8" w:rsidRPr="0039430A" w:rsidRDefault="00C14CB8" w:rsidP="0027016B">
      <w:pPr>
        <w:pStyle w:val="Lijstalinea"/>
        <w:jc w:val="both"/>
        <w:rPr>
          <w:rFonts w:ascii="Verdana" w:hAnsi="Verdana"/>
          <w:sz w:val="18"/>
          <w:szCs w:val="18"/>
        </w:rPr>
      </w:pPr>
    </w:p>
    <w:p w:rsidR="00F4799C" w:rsidRPr="00D31F56" w:rsidRDefault="00C14CB8" w:rsidP="00D31F56">
      <w:pPr>
        <w:pStyle w:val="Lijstalinea"/>
        <w:jc w:val="both"/>
        <w:rPr>
          <w:rFonts w:ascii="Verdana" w:hAnsi="Verdana"/>
          <w:sz w:val="18"/>
          <w:szCs w:val="18"/>
        </w:rPr>
      </w:pPr>
      <w:r w:rsidRPr="0039430A">
        <w:rPr>
          <w:rFonts w:ascii="Verdana" w:hAnsi="Verdana"/>
          <w:sz w:val="18"/>
          <w:szCs w:val="18"/>
        </w:rPr>
        <w:t xml:space="preserve">Bij </w:t>
      </w:r>
      <w:r w:rsidR="0001652F" w:rsidRPr="0039430A">
        <w:rPr>
          <w:rFonts w:ascii="Verdana" w:hAnsi="Verdana"/>
          <w:sz w:val="18"/>
          <w:szCs w:val="18"/>
        </w:rPr>
        <w:t>het uitblijven van een</w:t>
      </w:r>
      <w:r w:rsidR="007E75E1" w:rsidRPr="0039430A">
        <w:rPr>
          <w:rFonts w:ascii="Verdana" w:hAnsi="Verdana"/>
          <w:sz w:val="18"/>
          <w:szCs w:val="18"/>
        </w:rPr>
        <w:t xml:space="preserve"> positieve reactie bepaalt de vereniging de sanctionering</w:t>
      </w:r>
      <w:r w:rsidR="0001652F" w:rsidRPr="0039430A">
        <w:rPr>
          <w:rFonts w:ascii="Verdana" w:hAnsi="Verdana"/>
          <w:sz w:val="18"/>
          <w:szCs w:val="18"/>
        </w:rPr>
        <w:t>.</w:t>
      </w:r>
    </w:p>
    <w:p w:rsidR="00645BB2" w:rsidRPr="0039430A" w:rsidRDefault="00645BB2" w:rsidP="0027016B">
      <w:pPr>
        <w:jc w:val="both"/>
        <w:rPr>
          <w:rFonts w:ascii="Verdana" w:hAnsi="Verdana"/>
          <w:b/>
          <w:sz w:val="18"/>
          <w:szCs w:val="18"/>
        </w:rPr>
      </w:pPr>
      <w:r w:rsidRPr="0039430A">
        <w:rPr>
          <w:rFonts w:ascii="Verdana" w:hAnsi="Verdana"/>
          <w:b/>
          <w:sz w:val="18"/>
          <w:szCs w:val="18"/>
        </w:rPr>
        <w:t>Opzeggingen</w:t>
      </w:r>
    </w:p>
    <w:p w:rsidR="00C14CB8" w:rsidRPr="0039430A" w:rsidRDefault="00C14CB8" w:rsidP="0027016B">
      <w:pPr>
        <w:pStyle w:val="Lijstaline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39430A">
        <w:rPr>
          <w:rFonts w:ascii="Verdana" w:hAnsi="Verdana"/>
          <w:sz w:val="18"/>
          <w:szCs w:val="18"/>
        </w:rPr>
        <w:t>Opzeggingen n</w:t>
      </w:r>
      <w:r w:rsidR="00324350">
        <w:rPr>
          <w:rFonts w:ascii="Verdana" w:hAnsi="Verdana"/>
          <w:sz w:val="18"/>
          <w:szCs w:val="18"/>
        </w:rPr>
        <w:t>.</w:t>
      </w:r>
      <w:r w:rsidRPr="0039430A">
        <w:rPr>
          <w:rFonts w:ascii="Verdana" w:hAnsi="Verdana"/>
          <w:sz w:val="18"/>
          <w:szCs w:val="18"/>
        </w:rPr>
        <w:t>a</w:t>
      </w:r>
      <w:r w:rsidR="00324350">
        <w:rPr>
          <w:rFonts w:ascii="Verdana" w:hAnsi="Verdana"/>
          <w:sz w:val="18"/>
          <w:szCs w:val="18"/>
        </w:rPr>
        <w:t>.v.</w:t>
      </w:r>
      <w:r w:rsidRPr="0039430A">
        <w:rPr>
          <w:rFonts w:ascii="Verdana" w:hAnsi="Verdana"/>
          <w:sz w:val="18"/>
          <w:szCs w:val="18"/>
        </w:rPr>
        <w:t xml:space="preserve"> de eerste factuur worden gea</w:t>
      </w:r>
      <w:r w:rsidR="00324350">
        <w:rPr>
          <w:rFonts w:ascii="Verdana" w:hAnsi="Verdana"/>
          <w:sz w:val="18"/>
          <w:szCs w:val="18"/>
        </w:rPr>
        <w:t>ccepteerd, ondanks de opzeg</w:t>
      </w:r>
      <w:r w:rsidRPr="0039430A">
        <w:rPr>
          <w:rFonts w:ascii="Verdana" w:hAnsi="Verdana"/>
          <w:sz w:val="18"/>
          <w:szCs w:val="18"/>
        </w:rPr>
        <w:t>termijn van 1 oktober;</w:t>
      </w:r>
    </w:p>
    <w:p w:rsidR="00C14CB8" w:rsidRPr="0039430A" w:rsidRDefault="00C14CB8" w:rsidP="0027016B">
      <w:pPr>
        <w:pStyle w:val="Lijstaline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39430A">
        <w:rPr>
          <w:rFonts w:ascii="Verdana" w:hAnsi="Verdana"/>
          <w:sz w:val="18"/>
          <w:szCs w:val="18"/>
        </w:rPr>
        <w:t xml:space="preserve">Opzeggingen na de </w:t>
      </w:r>
      <w:r w:rsidR="00EB751C">
        <w:rPr>
          <w:rFonts w:ascii="Verdana" w:hAnsi="Verdana"/>
          <w:sz w:val="18"/>
          <w:szCs w:val="18"/>
        </w:rPr>
        <w:t xml:space="preserve">eerste </w:t>
      </w:r>
      <w:r w:rsidRPr="0039430A">
        <w:rPr>
          <w:rFonts w:ascii="Verdana" w:hAnsi="Verdana"/>
          <w:sz w:val="18"/>
          <w:szCs w:val="18"/>
        </w:rPr>
        <w:t>herinnering worden alleen gea</w:t>
      </w:r>
      <w:r w:rsidR="008F6348" w:rsidRPr="0039430A">
        <w:rPr>
          <w:rFonts w:ascii="Verdana" w:hAnsi="Verdana"/>
          <w:sz w:val="18"/>
          <w:szCs w:val="18"/>
        </w:rPr>
        <w:t xml:space="preserve">ccepteerd bij ziekte, emigratie, </w:t>
      </w:r>
      <w:r w:rsidRPr="0039430A">
        <w:rPr>
          <w:rFonts w:ascii="Verdana" w:hAnsi="Verdana"/>
          <w:sz w:val="18"/>
          <w:szCs w:val="18"/>
        </w:rPr>
        <w:t>sterfgevallen</w:t>
      </w:r>
      <w:r w:rsidR="008F6348" w:rsidRPr="0039430A">
        <w:rPr>
          <w:rFonts w:ascii="Verdana" w:hAnsi="Verdana"/>
          <w:sz w:val="18"/>
          <w:szCs w:val="18"/>
        </w:rPr>
        <w:t xml:space="preserve"> en schuldsanering</w:t>
      </w:r>
      <w:r w:rsidRPr="0039430A">
        <w:rPr>
          <w:rFonts w:ascii="Verdana" w:hAnsi="Verdana"/>
          <w:sz w:val="18"/>
          <w:szCs w:val="18"/>
        </w:rPr>
        <w:t>;</w:t>
      </w:r>
    </w:p>
    <w:p w:rsidR="00DC53D7" w:rsidRPr="0039430A" w:rsidRDefault="00C14CB8" w:rsidP="002844F9">
      <w:pPr>
        <w:pStyle w:val="Lijstaline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39430A">
        <w:rPr>
          <w:rFonts w:ascii="Verdana" w:hAnsi="Verdana"/>
          <w:sz w:val="18"/>
          <w:szCs w:val="18"/>
        </w:rPr>
        <w:t>Opzeggingen na de tweede herinnering worden alleen gea</w:t>
      </w:r>
      <w:r w:rsidR="008F6348" w:rsidRPr="0039430A">
        <w:rPr>
          <w:rFonts w:ascii="Verdana" w:hAnsi="Verdana"/>
          <w:sz w:val="18"/>
          <w:szCs w:val="18"/>
        </w:rPr>
        <w:t xml:space="preserve">ccepteerd bij ziekte, emigratie, </w:t>
      </w:r>
      <w:r w:rsidRPr="0039430A">
        <w:rPr>
          <w:rFonts w:ascii="Verdana" w:hAnsi="Verdana"/>
          <w:sz w:val="18"/>
          <w:szCs w:val="18"/>
        </w:rPr>
        <w:t>sterfgevallen</w:t>
      </w:r>
      <w:r w:rsidR="008F6348" w:rsidRPr="0039430A">
        <w:rPr>
          <w:rFonts w:ascii="Verdana" w:hAnsi="Verdana"/>
          <w:sz w:val="18"/>
          <w:szCs w:val="18"/>
        </w:rPr>
        <w:t xml:space="preserve"> en schuldsanering</w:t>
      </w:r>
      <w:r w:rsidRPr="0039430A">
        <w:rPr>
          <w:rFonts w:ascii="Verdana" w:hAnsi="Verdana"/>
          <w:sz w:val="18"/>
          <w:szCs w:val="18"/>
        </w:rPr>
        <w:t>;</w:t>
      </w:r>
    </w:p>
    <w:p w:rsidR="00645BB2" w:rsidRPr="0039430A" w:rsidRDefault="00C14CB8" w:rsidP="0027016B">
      <w:pPr>
        <w:pStyle w:val="Lijstaline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proofErr w:type="spellStart"/>
      <w:r w:rsidRPr="0039430A">
        <w:rPr>
          <w:rFonts w:ascii="Verdana" w:hAnsi="Verdana"/>
          <w:sz w:val="18"/>
          <w:szCs w:val="18"/>
        </w:rPr>
        <w:t>VISpassen</w:t>
      </w:r>
      <w:proofErr w:type="spellEnd"/>
      <w:r w:rsidRPr="0039430A">
        <w:rPr>
          <w:rFonts w:ascii="Verdana" w:hAnsi="Verdana"/>
          <w:sz w:val="18"/>
          <w:szCs w:val="18"/>
        </w:rPr>
        <w:t xml:space="preserve"> die verstuurd zijn,</w:t>
      </w:r>
      <w:r w:rsidR="00EB751C">
        <w:rPr>
          <w:rFonts w:ascii="Verdana" w:hAnsi="Verdana"/>
          <w:sz w:val="18"/>
          <w:szCs w:val="18"/>
        </w:rPr>
        <w:t xml:space="preserve"> maar door ziekte/overlijden </w:t>
      </w:r>
      <w:r w:rsidRPr="0039430A">
        <w:rPr>
          <w:rFonts w:ascii="Verdana" w:hAnsi="Verdana"/>
          <w:sz w:val="18"/>
          <w:szCs w:val="18"/>
        </w:rPr>
        <w:t xml:space="preserve">niet gebruikt zijn, kunnen tot eind maart </w:t>
      </w:r>
      <w:r w:rsidR="00324350">
        <w:rPr>
          <w:rFonts w:ascii="Verdana" w:hAnsi="Verdana"/>
          <w:sz w:val="18"/>
          <w:szCs w:val="18"/>
        </w:rPr>
        <w:t>geretourneerd worden. Deze worden</w:t>
      </w:r>
      <w:r w:rsidRPr="0039430A">
        <w:rPr>
          <w:rFonts w:ascii="Verdana" w:hAnsi="Verdana"/>
          <w:sz w:val="18"/>
          <w:szCs w:val="18"/>
        </w:rPr>
        <w:t xml:space="preserve"> vervolgens van de factuur afgehaald</w:t>
      </w:r>
      <w:r w:rsidR="00645BB2" w:rsidRPr="0039430A">
        <w:rPr>
          <w:rFonts w:ascii="Verdana" w:hAnsi="Verdana"/>
          <w:sz w:val="18"/>
          <w:szCs w:val="18"/>
        </w:rPr>
        <w:t>.</w:t>
      </w:r>
    </w:p>
    <w:p w:rsidR="00645BB2" w:rsidRPr="0039430A" w:rsidRDefault="00645BB2" w:rsidP="0027016B">
      <w:pPr>
        <w:jc w:val="both"/>
        <w:rPr>
          <w:rFonts w:ascii="Verdana" w:hAnsi="Verdana"/>
          <w:b/>
          <w:sz w:val="18"/>
          <w:szCs w:val="18"/>
        </w:rPr>
      </w:pPr>
      <w:r w:rsidRPr="0039430A">
        <w:rPr>
          <w:rFonts w:ascii="Verdana" w:hAnsi="Verdana"/>
          <w:b/>
          <w:sz w:val="18"/>
          <w:szCs w:val="18"/>
        </w:rPr>
        <w:t>Betalingsverschillen</w:t>
      </w:r>
    </w:p>
    <w:p w:rsidR="00C14CB8" w:rsidRPr="0039430A" w:rsidRDefault="001C026D" w:rsidP="0027016B">
      <w:pPr>
        <w:pStyle w:val="Lijstaline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39430A">
        <w:rPr>
          <w:rFonts w:ascii="Verdana" w:hAnsi="Verdana"/>
          <w:sz w:val="18"/>
          <w:szCs w:val="18"/>
        </w:rPr>
        <w:t>Betalingsverschillen worden geaccepteerd mits het binnen de grenzen blijft van de administratiekosten</w:t>
      </w:r>
      <w:r w:rsidR="00697729" w:rsidRPr="0039430A">
        <w:rPr>
          <w:rFonts w:ascii="Verdana" w:hAnsi="Verdana"/>
          <w:sz w:val="18"/>
          <w:szCs w:val="18"/>
        </w:rPr>
        <w:t xml:space="preserve"> en eventueel opgelegde herinneringskosten</w:t>
      </w:r>
      <w:r w:rsidRPr="0039430A">
        <w:rPr>
          <w:rFonts w:ascii="Verdana" w:hAnsi="Verdana"/>
          <w:sz w:val="18"/>
          <w:szCs w:val="18"/>
        </w:rPr>
        <w:t>. De betalingsverschillen ko</w:t>
      </w:r>
      <w:r w:rsidR="00F4799C">
        <w:rPr>
          <w:rFonts w:ascii="Verdana" w:hAnsi="Verdana"/>
          <w:sz w:val="18"/>
          <w:szCs w:val="18"/>
        </w:rPr>
        <w:t xml:space="preserve">men op conto van de vereniging. De </w:t>
      </w:r>
      <w:r w:rsidRPr="0039430A">
        <w:rPr>
          <w:rFonts w:ascii="Verdana" w:hAnsi="Verdana"/>
          <w:sz w:val="18"/>
          <w:szCs w:val="18"/>
        </w:rPr>
        <w:t xml:space="preserve">verschillen worden in </w:t>
      </w:r>
      <w:r w:rsidR="00F4799C">
        <w:rPr>
          <w:rFonts w:ascii="Verdana" w:hAnsi="Verdana"/>
          <w:sz w:val="18"/>
          <w:szCs w:val="18"/>
        </w:rPr>
        <w:t xml:space="preserve">HSV Leden 2015 gerapporteerd </w:t>
      </w:r>
      <w:r w:rsidRPr="0039430A">
        <w:rPr>
          <w:rFonts w:ascii="Verdana" w:hAnsi="Verdana"/>
          <w:sz w:val="18"/>
          <w:szCs w:val="18"/>
        </w:rPr>
        <w:t xml:space="preserve">en de </w:t>
      </w:r>
      <w:proofErr w:type="spellStart"/>
      <w:r w:rsidRPr="0039430A">
        <w:rPr>
          <w:rFonts w:ascii="Verdana" w:hAnsi="Verdana"/>
          <w:sz w:val="18"/>
          <w:szCs w:val="18"/>
        </w:rPr>
        <w:t>VISpas</w:t>
      </w:r>
      <w:proofErr w:type="spellEnd"/>
      <w:r w:rsidRPr="0039430A">
        <w:rPr>
          <w:rFonts w:ascii="Verdana" w:hAnsi="Verdana"/>
          <w:sz w:val="18"/>
          <w:szCs w:val="18"/>
        </w:rPr>
        <w:t xml:space="preserve"> wordt alsnog verstuurd naar het lid;</w:t>
      </w:r>
    </w:p>
    <w:p w:rsidR="0001652F" w:rsidRPr="0039430A" w:rsidRDefault="0001652F" w:rsidP="0027016B">
      <w:pPr>
        <w:pStyle w:val="Lijstaline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39430A">
        <w:rPr>
          <w:rFonts w:ascii="Verdana" w:hAnsi="Verdana"/>
          <w:sz w:val="18"/>
          <w:szCs w:val="18"/>
        </w:rPr>
        <w:t xml:space="preserve">Te lage contributiebedragen </w:t>
      </w:r>
      <w:r w:rsidR="002B00CF">
        <w:rPr>
          <w:rFonts w:ascii="Verdana" w:hAnsi="Verdana"/>
          <w:sz w:val="18"/>
          <w:szCs w:val="18"/>
        </w:rPr>
        <w:t xml:space="preserve">en betalingen zonder kenmerk </w:t>
      </w:r>
      <w:r w:rsidRPr="0039430A">
        <w:rPr>
          <w:rFonts w:ascii="Verdana" w:hAnsi="Verdana"/>
          <w:sz w:val="18"/>
          <w:szCs w:val="18"/>
        </w:rPr>
        <w:t xml:space="preserve">worden </w:t>
      </w:r>
      <w:r w:rsidR="002B00CF">
        <w:rPr>
          <w:rFonts w:ascii="Verdana" w:hAnsi="Verdana"/>
          <w:sz w:val="18"/>
          <w:szCs w:val="18"/>
        </w:rPr>
        <w:t>maandelijks</w:t>
      </w:r>
      <w:r w:rsidRPr="0039430A">
        <w:rPr>
          <w:rFonts w:ascii="Verdana" w:hAnsi="Verdana"/>
          <w:sz w:val="18"/>
          <w:szCs w:val="18"/>
        </w:rPr>
        <w:t xml:space="preserve"> teruggestort door Sportvisserij Nederland naar de sportvisser;</w:t>
      </w:r>
    </w:p>
    <w:p w:rsidR="0001652F" w:rsidRPr="0039430A" w:rsidRDefault="0001652F" w:rsidP="0027016B">
      <w:pPr>
        <w:pStyle w:val="Lijstaline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39430A">
        <w:rPr>
          <w:rFonts w:ascii="Verdana" w:hAnsi="Verdana"/>
          <w:sz w:val="18"/>
          <w:szCs w:val="18"/>
        </w:rPr>
        <w:t>Bij te hoge contributiebedragen wordt het extra gestorte bedrag teruggestort naar het lid, de contributie gaat wel naar de vereniging</w:t>
      </w:r>
      <w:r w:rsidR="002B00CF">
        <w:rPr>
          <w:rFonts w:ascii="Verdana" w:hAnsi="Verdana"/>
          <w:sz w:val="18"/>
          <w:szCs w:val="18"/>
        </w:rPr>
        <w:t xml:space="preserve"> en de </w:t>
      </w:r>
      <w:proofErr w:type="spellStart"/>
      <w:r w:rsidR="002B00CF">
        <w:rPr>
          <w:rFonts w:ascii="Verdana" w:hAnsi="Verdana"/>
          <w:sz w:val="18"/>
          <w:szCs w:val="18"/>
        </w:rPr>
        <w:t>VISpas</w:t>
      </w:r>
      <w:proofErr w:type="spellEnd"/>
      <w:r w:rsidR="002B00CF">
        <w:rPr>
          <w:rFonts w:ascii="Verdana" w:hAnsi="Verdana"/>
          <w:sz w:val="18"/>
          <w:szCs w:val="18"/>
        </w:rPr>
        <w:t xml:space="preserve"> wordt uitgeleverd.</w:t>
      </w:r>
    </w:p>
    <w:p w:rsidR="00C4541A" w:rsidRDefault="00C4541A" w:rsidP="0027016B">
      <w:pPr>
        <w:jc w:val="both"/>
        <w:rPr>
          <w:rFonts w:ascii="Verdana" w:hAnsi="Verdana"/>
          <w:b/>
          <w:sz w:val="18"/>
          <w:szCs w:val="18"/>
        </w:rPr>
      </w:pPr>
    </w:p>
    <w:p w:rsidR="00C4541A" w:rsidRDefault="00C4541A" w:rsidP="0027016B">
      <w:pPr>
        <w:jc w:val="both"/>
        <w:rPr>
          <w:rFonts w:ascii="Verdana" w:hAnsi="Verdana"/>
          <w:b/>
          <w:sz w:val="18"/>
          <w:szCs w:val="18"/>
        </w:rPr>
      </w:pPr>
    </w:p>
    <w:p w:rsidR="00C4541A" w:rsidRDefault="00C4541A" w:rsidP="0027016B">
      <w:pPr>
        <w:jc w:val="both"/>
        <w:rPr>
          <w:rFonts w:ascii="Verdana" w:hAnsi="Verdana"/>
          <w:b/>
          <w:sz w:val="18"/>
          <w:szCs w:val="18"/>
        </w:rPr>
      </w:pPr>
    </w:p>
    <w:p w:rsidR="00C4541A" w:rsidRDefault="00C4541A" w:rsidP="0027016B">
      <w:pPr>
        <w:jc w:val="both"/>
        <w:rPr>
          <w:rFonts w:ascii="Verdana" w:hAnsi="Verdana"/>
          <w:b/>
          <w:sz w:val="18"/>
          <w:szCs w:val="18"/>
        </w:rPr>
      </w:pPr>
    </w:p>
    <w:p w:rsidR="00C4541A" w:rsidRDefault="00C4541A" w:rsidP="0027016B">
      <w:pPr>
        <w:jc w:val="both"/>
        <w:rPr>
          <w:rFonts w:ascii="Verdana" w:hAnsi="Verdana"/>
          <w:b/>
          <w:sz w:val="18"/>
          <w:szCs w:val="18"/>
        </w:rPr>
      </w:pPr>
    </w:p>
    <w:p w:rsidR="00C4541A" w:rsidRDefault="00C4541A" w:rsidP="0027016B">
      <w:pPr>
        <w:jc w:val="both"/>
        <w:rPr>
          <w:rFonts w:ascii="Verdana" w:hAnsi="Verdana"/>
          <w:b/>
          <w:sz w:val="18"/>
          <w:szCs w:val="18"/>
        </w:rPr>
      </w:pPr>
    </w:p>
    <w:p w:rsidR="00C4541A" w:rsidRDefault="00C4541A" w:rsidP="0027016B">
      <w:pPr>
        <w:jc w:val="both"/>
        <w:rPr>
          <w:rFonts w:ascii="Verdana" w:hAnsi="Verdana"/>
          <w:b/>
          <w:sz w:val="18"/>
          <w:szCs w:val="18"/>
        </w:rPr>
      </w:pPr>
    </w:p>
    <w:p w:rsidR="00C4541A" w:rsidRDefault="00C4541A" w:rsidP="0027016B">
      <w:pPr>
        <w:jc w:val="both"/>
        <w:rPr>
          <w:rFonts w:ascii="Verdana" w:hAnsi="Verdana"/>
          <w:b/>
          <w:sz w:val="18"/>
          <w:szCs w:val="18"/>
        </w:rPr>
      </w:pPr>
    </w:p>
    <w:p w:rsidR="00C4541A" w:rsidRDefault="00C4541A" w:rsidP="0027016B">
      <w:pPr>
        <w:jc w:val="both"/>
        <w:rPr>
          <w:rFonts w:ascii="Verdana" w:hAnsi="Verdana"/>
          <w:b/>
          <w:sz w:val="18"/>
          <w:szCs w:val="18"/>
        </w:rPr>
      </w:pPr>
    </w:p>
    <w:p w:rsidR="00C4541A" w:rsidRDefault="00C4541A" w:rsidP="0027016B">
      <w:pPr>
        <w:jc w:val="both"/>
        <w:rPr>
          <w:rFonts w:ascii="Verdana" w:hAnsi="Verdana"/>
          <w:b/>
          <w:sz w:val="18"/>
          <w:szCs w:val="18"/>
        </w:rPr>
      </w:pPr>
    </w:p>
    <w:p w:rsidR="00C4541A" w:rsidRDefault="00C4541A" w:rsidP="0027016B">
      <w:pPr>
        <w:jc w:val="both"/>
        <w:rPr>
          <w:rFonts w:ascii="Verdana" w:hAnsi="Verdana"/>
          <w:b/>
          <w:sz w:val="18"/>
          <w:szCs w:val="18"/>
        </w:rPr>
      </w:pPr>
    </w:p>
    <w:p w:rsidR="00C4541A" w:rsidRDefault="00C4541A" w:rsidP="0027016B">
      <w:pPr>
        <w:jc w:val="both"/>
        <w:rPr>
          <w:rFonts w:ascii="Verdana" w:hAnsi="Verdana"/>
          <w:b/>
          <w:sz w:val="18"/>
          <w:szCs w:val="18"/>
        </w:rPr>
      </w:pPr>
    </w:p>
    <w:p w:rsidR="00C4541A" w:rsidRDefault="00C4541A" w:rsidP="0027016B">
      <w:pPr>
        <w:jc w:val="both"/>
        <w:rPr>
          <w:rFonts w:ascii="Verdana" w:hAnsi="Verdana"/>
          <w:b/>
          <w:sz w:val="18"/>
          <w:szCs w:val="18"/>
        </w:rPr>
      </w:pPr>
      <w:bookmarkStart w:id="0" w:name="_GoBack"/>
      <w:bookmarkEnd w:id="0"/>
    </w:p>
    <w:p w:rsidR="00645BB2" w:rsidRPr="0039430A" w:rsidRDefault="00645BB2" w:rsidP="0027016B">
      <w:pPr>
        <w:jc w:val="both"/>
        <w:rPr>
          <w:rFonts w:ascii="Verdana" w:hAnsi="Verdana"/>
          <w:b/>
          <w:sz w:val="18"/>
          <w:szCs w:val="18"/>
        </w:rPr>
      </w:pPr>
      <w:r w:rsidRPr="0039430A">
        <w:rPr>
          <w:rFonts w:ascii="Verdana" w:hAnsi="Verdana"/>
          <w:b/>
          <w:sz w:val="18"/>
          <w:szCs w:val="18"/>
        </w:rPr>
        <w:lastRenderedPageBreak/>
        <w:t>Verenigingslijst van viswateren</w:t>
      </w:r>
    </w:p>
    <w:p w:rsidR="00645BB2" w:rsidRPr="0039430A" w:rsidRDefault="00645BB2" w:rsidP="0027016B">
      <w:pPr>
        <w:pStyle w:val="Lijstaline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39430A">
        <w:rPr>
          <w:rFonts w:ascii="Verdana" w:hAnsi="Verdana"/>
          <w:sz w:val="18"/>
          <w:szCs w:val="18"/>
        </w:rPr>
        <w:t>Het liefst</w:t>
      </w:r>
      <w:r w:rsidR="002B00CF">
        <w:rPr>
          <w:rFonts w:ascii="Verdana" w:hAnsi="Verdana"/>
          <w:sz w:val="18"/>
          <w:szCs w:val="18"/>
        </w:rPr>
        <w:t xml:space="preserve"> wordt</w:t>
      </w:r>
      <w:r w:rsidRPr="0039430A">
        <w:rPr>
          <w:rFonts w:ascii="Verdana" w:hAnsi="Verdana"/>
          <w:sz w:val="18"/>
          <w:szCs w:val="18"/>
        </w:rPr>
        <w:t xml:space="preserve"> het verenigingswater landelijk ingebracht, als het niet anders kan dan word</w:t>
      </w:r>
      <w:r w:rsidR="002B00CF">
        <w:rPr>
          <w:rFonts w:ascii="Verdana" w:hAnsi="Verdana"/>
          <w:sz w:val="18"/>
          <w:szCs w:val="18"/>
        </w:rPr>
        <w:t xml:space="preserve">t </w:t>
      </w:r>
      <w:r w:rsidR="008223EC">
        <w:rPr>
          <w:rFonts w:ascii="Verdana" w:hAnsi="Verdana"/>
          <w:sz w:val="18"/>
          <w:szCs w:val="18"/>
        </w:rPr>
        <w:t>de lijst</w:t>
      </w:r>
      <w:r w:rsidR="002B00CF">
        <w:rPr>
          <w:rFonts w:ascii="Verdana" w:hAnsi="Verdana"/>
          <w:sz w:val="18"/>
          <w:szCs w:val="18"/>
        </w:rPr>
        <w:t xml:space="preserve"> bijgestoken bij de </w:t>
      </w:r>
      <w:proofErr w:type="spellStart"/>
      <w:r w:rsidR="002B00CF">
        <w:rPr>
          <w:rFonts w:ascii="Verdana" w:hAnsi="Verdana"/>
          <w:sz w:val="18"/>
          <w:szCs w:val="18"/>
        </w:rPr>
        <w:t>VISpas</w:t>
      </w:r>
      <w:proofErr w:type="spellEnd"/>
      <w:r w:rsidR="008223EC">
        <w:rPr>
          <w:rFonts w:ascii="Verdana" w:hAnsi="Verdana"/>
          <w:sz w:val="18"/>
          <w:szCs w:val="18"/>
        </w:rPr>
        <w:t xml:space="preserve"> indien de vereniging meer dan 500 leden heeft</w:t>
      </w:r>
      <w:r w:rsidR="002B00CF">
        <w:rPr>
          <w:rFonts w:ascii="Verdana" w:hAnsi="Verdana"/>
          <w:sz w:val="18"/>
          <w:szCs w:val="18"/>
        </w:rPr>
        <w:t>;</w:t>
      </w:r>
    </w:p>
    <w:p w:rsidR="004A208D" w:rsidRPr="0039430A" w:rsidRDefault="00645BB2" w:rsidP="0027016B">
      <w:pPr>
        <w:pStyle w:val="Lijstaline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39430A">
        <w:rPr>
          <w:rFonts w:ascii="Verdana" w:hAnsi="Verdana"/>
          <w:sz w:val="18"/>
          <w:szCs w:val="18"/>
        </w:rPr>
        <w:t>Als de verenigingslijst apart bijgestoken wordt, dan wordt de verenigingslijst ook op de website van de vereniging geplaatst</w:t>
      </w:r>
      <w:r w:rsidR="00DD7F98" w:rsidRPr="0039430A">
        <w:rPr>
          <w:rFonts w:ascii="Verdana" w:hAnsi="Verdana"/>
          <w:sz w:val="18"/>
          <w:szCs w:val="18"/>
        </w:rPr>
        <w:t xml:space="preserve">. Verenigingen onder de 500 leden zorgen zelf voor de distributie van de verenigingslijst of brengen het water in bij de Gezamenlijke Lijst van Nederlandse </w:t>
      </w:r>
      <w:proofErr w:type="spellStart"/>
      <w:r w:rsidR="00BD04C3">
        <w:rPr>
          <w:rFonts w:ascii="Verdana" w:hAnsi="Verdana" w:cs="Courier New"/>
          <w:sz w:val="18"/>
          <w:szCs w:val="18"/>
        </w:rPr>
        <w:t>VISwateren</w:t>
      </w:r>
      <w:proofErr w:type="spellEnd"/>
      <w:r w:rsidR="008223EC">
        <w:rPr>
          <w:rFonts w:ascii="Verdana" w:hAnsi="Verdana"/>
          <w:sz w:val="18"/>
          <w:szCs w:val="18"/>
        </w:rPr>
        <w:t>.</w:t>
      </w:r>
    </w:p>
    <w:p w:rsidR="004A208D" w:rsidRPr="0039430A" w:rsidRDefault="004A208D" w:rsidP="0027016B">
      <w:pPr>
        <w:jc w:val="both"/>
        <w:rPr>
          <w:rFonts w:ascii="Verdana" w:hAnsi="Verdana"/>
          <w:b/>
          <w:sz w:val="18"/>
          <w:szCs w:val="18"/>
        </w:rPr>
      </w:pPr>
      <w:r w:rsidRPr="0039430A">
        <w:rPr>
          <w:rFonts w:ascii="Verdana" w:hAnsi="Verdana"/>
          <w:b/>
          <w:sz w:val="18"/>
          <w:szCs w:val="18"/>
        </w:rPr>
        <w:t>Voorbereiding</w:t>
      </w:r>
      <w:r w:rsidR="00A237F5">
        <w:rPr>
          <w:rFonts w:ascii="Verdana" w:hAnsi="Verdana"/>
          <w:b/>
          <w:sz w:val="18"/>
          <w:szCs w:val="18"/>
        </w:rPr>
        <w:t xml:space="preserve"> voor de </w:t>
      </w:r>
      <w:proofErr w:type="spellStart"/>
      <w:r w:rsidR="00A237F5">
        <w:rPr>
          <w:rFonts w:ascii="Verdana" w:hAnsi="Verdana"/>
          <w:b/>
          <w:sz w:val="18"/>
          <w:szCs w:val="18"/>
        </w:rPr>
        <w:t>VISpas</w:t>
      </w:r>
      <w:proofErr w:type="spellEnd"/>
      <w:r w:rsidR="00A237F5">
        <w:rPr>
          <w:rFonts w:ascii="Verdana" w:hAnsi="Verdana"/>
          <w:b/>
          <w:sz w:val="18"/>
          <w:szCs w:val="18"/>
        </w:rPr>
        <w:t xml:space="preserve"> 2019</w:t>
      </w:r>
    </w:p>
    <w:p w:rsidR="0085421C" w:rsidRDefault="0085421C" w:rsidP="0027016B">
      <w:pPr>
        <w:pStyle w:val="Lijstaline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39430A">
        <w:rPr>
          <w:rFonts w:ascii="Verdana" w:hAnsi="Verdana"/>
          <w:sz w:val="18"/>
          <w:szCs w:val="18"/>
        </w:rPr>
        <w:t xml:space="preserve">De vereniging geeft </w:t>
      </w:r>
      <w:r w:rsidR="00FB2B40">
        <w:rPr>
          <w:rFonts w:ascii="Verdana" w:hAnsi="Verdana"/>
          <w:sz w:val="18"/>
          <w:szCs w:val="18"/>
        </w:rPr>
        <w:t xml:space="preserve">tot 8 oktober </w:t>
      </w:r>
      <w:r w:rsidRPr="0039430A">
        <w:rPr>
          <w:rFonts w:ascii="Verdana" w:hAnsi="Verdana"/>
          <w:sz w:val="18"/>
          <w:szCs w:val="18"/>
        </w:rPr>
        <w:t>de mutaties</w:t>
      </w:r>
      <w:r w:rsidR="00A237F5">
        <w:rPr>
          <w:rFonts w:ascii="Verdana" w:hAnsi="Verdana"/>
          <w:sz w:val="18"/>
          <w:szCs w:val="18"/>
        </w:rPr>
        <w:t xml:space="preserve"> voor de </w:t>
      </w:r>
      <w:proofErr w:type="spellStart"/>
      <w:r w:rsidR="00A237F5">
        <w:rPr>
          <w:rFonts w:ascii="Verdana" w:hAnsi="Verdana"/>
          <w:sz w:val="18"/>
          <w:szCs w:val="18"/>
        </w:rPr>
        <w:t>VISpas</w:t>
      </w:r>
      <w:proofErr w:type="spellEnd"/>
      <w:r w:rsidR="00A237F5">
        <w:rPr>
          <w:rFonts w:ascii="Verdana" w:hAnsi="Verdana"/>
          <w:sz w:val="18"/>
          <w:szCs w:val="18"/>
        </w:rPr>
        <w:t xml:space="preserve"> 2019</w:t>
      </w:r>
      <w:r w:rsidR="00110965" w:rsidRPr="0039430A">
        <w:rPr>
          <w:rFonts w:ascii="Verdana" w:hAnsi="Verdana"/>
          <w:sz w:val="18"/>
          <w:szCs w:val="18"/>
        </w:rPr>
        <w:t xml:space="preserve"> </w:t>
      </w:r>
      <w:r w:rsidRPr="0039430A">
        <w:rPr>
          <w:rFonts w:ascii="Verdana" w:hAnsi="Verdana"/>
          <w:sz w:val="18"/>
          <w:szCs w:val="18"/>
        </w:rPr>
        <w:t xml:space="preserve">(opzeggingen, adreswijzigingen) </w:t>
      </w:r>
      <w:r w:rsidR="0027016B" w:rsidRPr="0039430A">
        <w:rPr>
          <w:rFonts w:ascii="Verdana" w:hAnsi="Verdana"/>
          <w:sz w:val="18"/>
          <w:szCs w:val="18"/>
        </w:rPr>
        <w:t xml:space="preserve">door </w:t>
      </w:r>
      <w:r w:rsidRPr="0039430A">
        <w:rPr>
          <w:rFonts w:ascii="Verdana" w:hAnsi="Verdana"/>
          <w:sz w:val="18"/>
          <w:szCs w:val="18"/>
        </w:rPr>
        <w:t>via HSV Leden</w:t>
      </w:r>
      <w:r w:rsidR="006E5A41">
        <w:rPr>
          <w:rFonts w:ascii="Verdana" w:hAnsi="Verdana"/>
          <w:sz w:val="18"/>
          <w:szCs w:val="18"/>
        </w:rPr>
        <w:t xml:space="preserve"> 2015</w:t>
      </w:r>
      <w:r w:rsidRPr="0039430A">
        <w:rPr>
          <w:rFonts w:ascii="Verdana" w:hAnsi="Verdana"/>
          <w:sz w:val="18"/>
          <w:szCs w:val="18"/>
        </w:rPr>
        <w:t>;</w:t>
      </w:r>
    </w:p>
    <w:p w:rsidR="00645F02" w:rsidRPr="0039430A" w:rsidRDefault="00645F02" w:rsidP="0027016B">
      <w:pPr>
        <w:pStyle w:val="Lijstaline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 veren</w:t>
      </w:r>
      <w:r w:rsidR="00021CF9"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ging ontvangt een voorb</w:t>
      </w:r>
      <w:r w:rsidR="00164CFB">
        <w:rPr>
          <w:rFonts w:ascii="Verdana" w:hAnsi="Verdana"/>
          <w:sz w:val="18"/>
          <w:szCs w:val="18"/>
        </w:rPr>
        <w:t>eeldtekst</w:t>
      </w:r>
      <w:r>
        <w:rPr>
          <w:rFonts w:ascii="Verdana" w:hAnsi="Verdana"/>
          <w:sz w:val="18"/>
          <w:szCs w:val="18"/>
        </w:rPr>
        <w:t xml:space="preserve"> waarmee de leden geïnformeerd kunnen worden</w:t>
      </w:r>
      <w:r w:rsidR="008223EC">
        <w:rPr>
          <w:rFonts w:ascii="Verdana" w:hAnsi="Verdana"/>
          <w:sz w:val="18"/>
          <w:szCs w:val="18"/>
        </w:rPr>
        <w:t xml:space="preserve"> over de overgang naar de service ledenadministratie van Sportvisserij Nederland</w:t>
      </w:r>
      <w:r>
        <w:rPr>
          <w:rFonts w:ascii="Verdana" w:hAnsi="Verdana"/>
          <w:sz w:val="18"/>
          <w:szCs w:val="18"/>
        </w:rPr>
        <w:t>;</w:t>
      </w:r>
    </w:p>
    <w:p w:rsidR="0085421C" w:rsidRDefault="00F4799C" w:rsidP="0027016B">
      <w:pPr>
        <w:pStyle w:val="Lijstaline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Sportvisserij Nederland</w:t>
      </w:r>
      <w:r w:rsidR="0085421C" w:rsidRPr="0039430A">
        <w:rPr>
          <w:rFonts w:ascii="Verdana" w:hAnsi="Verdana"/>
          <w:sz w:val="18"/>
          <w:szCs w:val="18"/>
        </w:rPr>
        <w:t xml:space="preserve"> zet de juiste contributiebedragen in HSV Leden </w:t>
      </w:r>
      <w:r w:rsidR="006E5A41">
        <w:rPr>
          <w:rFonts w:ascii="Verdana" w:hAnsi="Verdana"/>
          <w:sz w:val="18"/>
          <w:szCs w:val="18"/>
        </w:rPr>
        <w:t>2015</w:t>
      </w:r>
      <w:r w:rsidR="0085421C" w:rsidRPr="0039430A">
        <w:rPr>
          <w:rFonts w:ascii="Verdana" w:hAnsi="Verdana"/>
          <w:sz w:val="18"/>
          <w:szCs w:val="18"/>
        </w:rPr>
        <w:t xml:space="preserve">, in samenspraak met </w:t>
      </w:r>
      <w:r>
        <w:rPr>
          <w:rFonts w:ascii="Verdana" w:hAnsi="Verdana"/>
          <w:sz w:val="18"/>
          <w:szCs w:val="18"/>
        </w:rPr>
        <w:t>de vereniging</w:t>
      </w:r>
      <w:r w:rsidR="0085421C" w:rsidRPr="0039430A">
        <w:rPr>
          <w:rFonts w:ascii="Verdana" w:hAnsi="Verdana"/>
          <w:sz w:val="18"/>
          <w:szCs w:val="18"/>
        </w:rPr>
        <w:t>;</w:t>
      </w:r>
    </w:p>
    <w:p w:rsidR="008223EC" w:rsidRPr="0039430A" w:rsidRDefault="008223EC" w:rsidP="0027016B">
      <w:pPr>
        <w:pStyle w:val="Lijstaline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Sportvisserij Nederland </w:t>
      </w:r>
      <w:r w:rsidR="0022497E">
        <w:rPr>
          <w:rFonts w:ascii="Verdana" w:hAnsi="Verdana"/>
          <w:sz w:val="18"/>
          <w:szCs w:val="18"/>
        </w:rPr>
        <w:t xml:space="preserve">kan dan tevens de </w:t>
      </w:r>
      <w:proofErr w:type="spellStart"/>
      <w:r w:rsidR="0022497E">
        <w:rPr>
          <w:rFonts w:ascii="Verdana" w:hAnsi="Verdana"/>
          <w:sz w:val="18"/>
          <w:szCs w:val="18"/>
        </w:rPr>
        <w:t>VISpas</w:t>
      </w:r>
      <w:proofErr w:type="spellEnd"/>
      <w:r w:rsidR="0022497E">
        <w:rPr>
          <w:rFonts w:ascii="Verdana" w:hAnsi="Verdana"/>
          <w:sz w:val="18"/>
          <w:szCs w:val="18"/>
        </w:rPr>
        <w:t xml:space="preserve"> Online Bestelmodule voor de verenging live zetten;</w:t>
      </w:r>
    </w:p>
    <w:p w:rsidR="0085421C" w:rsidRPr="0039430A" w:rsidRDefault="0085421C" w:rsidP="00DD7F98">
      <w:pPr>
        <w:pStyle w:val="Lijstaline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39430A">
        <w:rPr>
          <w:rFonts w:ascii="Verdana" w:hAnsi="Verdana"/>
          <w:sz w:val="18"/>
          <w:szCs w:val="18"/>
        </w:rPr>
        <w:t xml:space="preserve">(Ere)Leden die de </w:t>
      </w:r>
      <w:proofErr w:type="spellStart"/>
      <w:r w:rsidRPr="0039430A">
        <w:rPr>
          <w:rFonts w:ascii="Verdana" w:hAnsi="Verdana"/>
          <w:sz w:val="18"/>
          <w:szCs w:val="18"/>
        </w:rPr>
        <w:t>VISpas</w:t>
      </w:r>
      <w:proofErr w:type="spellEnd"/>
      <w:r w:rsidRPr="0039430A">
        <w:rPr>
          <w:rFonts w:ascii="Verdana" w:hAnsi="Verdana"/>
          <w:sz w:val="18"/>
          <w:szCs w:val="18"/>
        </w:rPr>
        <w:t xml:space="preserve"> gratis krijgen van de vereniging, worden doorgegeven aan </w:t>
      </w:r>
      <w:r w:rsidR="000A6596">
        <w:rPr>
          <w:rFonts w:ascii="Verdana" w:hAnsi="Verdana"/>
          <w:sz w:val="18"/>
          <w:szCs w:val="18"/>
        </w:rPr>
        <w:t>Sportvisserij Nederland</w:t>
      </w:r>
      <w:r w:rsidRPr="0039430A">
        <w:rPr>
          <w:rFonts w:ascii="Verdana" w:hAnsi="Verdana"/>
          <w:sz w:val="18"/>
          <w:szCs w:val="18"/>
        </w:rPr>
        <w:t>;</w:t>
      </w:r>
    </w:p>
    <w:p w:rsidR="0027016B" w:rsidRDefault="0027016B" w:rsidP="0027016B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ascii="Verdana" w:hAnsi="Verdana" w:cs="Courier New"/>
          <w:sz w:val="18"/>
          <w:szCs w:val="18"/>
        </w:rPr>
      </w:pPr>
      <w:r w:rsidRPr="00F4799C">
        <w:rPr>
          <w:rFonts w:ascii="Verdana" w:hAnsi="Verdana" w:cs="Courier New"/>
          <w:sz w:val="18"/>
          <w:szCs w:val="18"/>
        </w:rPr>
        <w:t>De vereniging</w:t>
      </w:r>
      <w:r w:rsidR="00DD7F98" w:rsidRPr="00F4799C">
        <w:rPr>
          <w:rFonts w:ascii="Verdana" w:hAnsi="Verdana" w:cs="Courier New"/>
          <w:sz w:val="18"/>
          <w:szCs w:val="18"/>
        </w:rPr>
        <w:t>, met een ledenaantal boven de 500,</w:t>
      </w:r>
      <w:r w:rsidRPr="00F4799C">
        <w:rPr>
          <w:rFonts w:ascii="Verdana" w:hAnsi="Verdana" w:cs="Courier New"/>
          <w:sz w:val="18"/>
          <w:szCs w:val="18"/>
        </w:rPr>
        <w:t xml:space="preserve"> levert het bij te steken boekje (verenigin</w:t>
      </w:r>
      <w:r w:rsidR="00EB751C" w:rsidRPr="00F4799C">
        <w:rPr>
          <w:rFonts w:ascii="Verdana" w:hAnsi="Verdana" w:cs="Courier New"/>
          <w:sz w:val="18"/>
          <w:szCs w:val="18"/>
        </w:rPr>
        <w:t>gslijst van viswateren), voor 14 november</w:t>
      </w:r>
      <w:r w:rsidRPr="00F4799C">
        <w:rPr>
          <w:rFonts w:ascii="Verdana" w:hAnsi="Verdana" w:cs="Courier New"/>
          <w:sz w:val="18"/>
          <w:szCs w:val="18"/>
        </w:rPr>
        <w:t xml:space="preserve">, aan bij </w:t>
      </w:r>
      <w:r w:rsidR="00EB751C" w:rsidRPr="00F4799C">
        <w:rPr>
          <w:rFonts w:ascii="Verdana" w:hAnsi="Verdana" w:cs="Courier New"/>
          <w:sz w:val="18"/>
          <w:szCs w:val="18"/>
        </w:rPr>
        <w:t>Multipost</w:t>
      </w:r>
      <w:r w:rsidRPr="00F4799C">
        <w:rPr>
          <w:rFonts w:ascii="Verdana" w:hAnsi="Verdana" w:cs="Courier New"/>
          <w:sz w:val="18"/>
          <w:szCs w:val="18"/>
        </w:rPr>
        <w:t xml:space="preserve">. Bij voorkeur </w:t>
      </w:r>
      <w:r w:rsidR="00F4799C">
        <w:rPr>
          <w:rFonts w:ascii="Verdana" w:hAnsi="Verdana" w:cs="Courier New"/>
          <w:sz w:val="18"/>
          <w:szCs w:val="18"/>
        </w:rPr>
        <w:t xml:space="preserve">met  </w:t>
      </w:r>
    </w:p>
    <w:p w:rsidR="00BD04C3" w:rsidRDefault="00F4799C" w:rsidP="00C4541A">
      <w:pPr>
        <w:pStyle w:val="Lijstalinea"/>
        <w:spacing w:after="0" w:line="240" w:lineRule="auto"/>
        <w:jc w:val="both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>dezelfde geldigheidsduur als de Gezamenlijke L</w:t>
      </w:r>
      <w:r w:rsidR="009D56E8">
        <w:rPr>
          <w:rFonts w:ascii="Verdana" w:hAnsi="Verdana" w:cs="Courier New"/>
          <w:sz w:val="18"/>
          <w:szCs w:val="18"/>
        </w:rPr>
        <w:t xml:space="preserve">ijst van Nederlandse </w:t>
      </w:r>
      <w:proofErr w:type="spellStart"/>
      <w:r w:rsidR="009D56E8">
        <w:rPr>
          <w:rFonts w:ascii="Verdana" w:hAnsi="Verdana" w:cs="Courier New"/>
          <w:sz w:val="18"/>
          <w:szCs w:val="18"/>
        </w:rPr>
        <w:t>VIS</w:t>
      </w:r>
      <w:r w:rsidR="008223EC">
        <w:rPr>
          <w:rFonts w:ascii="Verdana" w:hAnsi="Verdana" w:cs="Courier New"/>
          <w:sz w:val="18"/>
          <w:szCs w:val="18"/>
        </w:rPr>
        <w:t>wateren</w:t>
      </w:r>
      <w:proofErr w:type="spellEnd"/>
      <w:r w:rsidR="008223EC">
        <w:rPr>
          <w:rFonts w:ascii="Verdana" w:hAnsi="Verdana" w:cs="Courier New"/>
          <w:sz w:val="18"/>
          <w:szCs w:val="18"/>
        </w:rPr>
        <w:t>.</w:t>
      </w:r>
    </w:p>
    <w:p w:rsidR="00C4541A" w:rsidRPr="00C4541A" w:rsidRDefault="00C4541A" w:rsidP="00C4541A">
      <w:pPr>
        <w:pStyle w:val="Lijstalinea"/>
        <w:spacing w:after="0" w:line="240" w:lineRule="auto"/>
        <w:jc w:val="both"/>
        <w:rPr>
          <w:rFonts w:ascii="Verdana" w:hAnsi="Verdana" w:cs="Courier New"/>
          <w:sz w:val="18"/>
          <w:szCs w:val="18"/>
        </w:rPr>
      </w:pPr>
    </w:p>
    <w:p w:rsidR="0085421C" w:rsidRPr="0039430A" w:rsidRDefault="0085421C" w:rsidP="0027016B">
      <w:pPr>
        <w:jc w:val="both"/>
        <w:rPr>
          <w:rFonts w:ascii="Verdana" w:hAnsi="Verdana"/>
          <w:b/>
          <w:sz w:val="18"/>
          <w:szCs w:val="18"/>
        </w:rPr>
      </w:pPr>
      <w:r w:rsidRPr="0039430A">
        <w:rPr>
          <w:rFonts w:ascii="Verdana" w:hAnsi="Verdana"/>
          <w:b/>
          <w:sz w:val="18"/>
          <w:szCs w:val="18"/>
        </w:rPr>
        <w:t xml:space="preserve">Uitlevering </w:t>
      </w:r>
      <w:proofErr w:type="spellStart"/>
      <w:r w:rsidRPr="0039430A">
        <w:rPr>
          <w:rFonts w:ascii="Verdana" w:hAnsi="Verdana"/>
          <w:b/>
          <w:sz w:val="18"/>
          <w:szCs w:val="18"/>
        </w:rPr>
        <w:t>VISpassen</w:t>
      </w:r>
      <w:proofErr w:type="spellEnd"/>
    </w:p>
    <w:p w:rsidR="0027016B" w:rsidRPr="0039430A" w:rsidRDefault="00CD3891" w:rsidP="0027016B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39430A">
        <w:rPr>
          <w:rFonts w:ascii="Verdana" w:hAnsi="Verdana" w:cs="Courier New"/>
          <w:sz w:val="18"/>
          <w:szCs w:val="18"/>
        </w:rPr>
        <w:t xml:space="preserve">De verzending van de </w:t>
      </w:r>
      <w:proofErr w:type="spellStart"/>
      <w:r w:rsidRPr="0039430A">
        <w:rPr>
          <w:rFonts w:ascii="Verdana" w:hAnsi="Verdana" w:cs="Courier New"/>
          <w:sz w:val="18"/>
          <w:szCs w:val="18"/>
        </w:rPr>
        <w:t>VISpassen</w:t>
      </w:r>
      <w:proofErr w:type="spellEnd"/>
      <w:r w:rsidR="00504864" w:rsidRPr="0039430A">
        <w:rPr>
          <w:rFonts w:ascii="Verdana" w:hAnsi="Verdana" w:cs="Courier New"/>
          <w:sz w:val="18"/>
          <w:szCs w:val="18"/>
        </w:rPr>
        <w:t>,</w:t>
      </w:r>
      <w:r w:rsidRPr="0039430A">
        <w:rPr>
          <w:rFonts w:ascii="Verdana" w:hAnsi="Verdana" w:cs="Courier New"/>
          <w:sz w:val="18"/>
          <w:szCs w:val="18"/>
        </w:rPr>
        <w:t xml:space="preserve"> </w:t>
      </w:r>
      <w:r w:rsidR="008223EC">
        <w:rPr>
          <w:rFonts w:ascii="Verdana" w:hAnsi="Verdana" w:cs="Courier New"/>
          <w:sz w:val="18"/>
          <w:szCs w:val="18"/>
        </w:rPr>
        <w:t xml:space="preserve">eventueel </w:t>
      </w:r>
      <w:r w:rsidR="0027016B" w:rsidRPr="0039430A">
        <w:rPr>
          <w:rFonts w:ascii="Verdana" w:hAnsi="Verdana" w:cs="Courier New"/>
          <w:sz w:val="18"/>
          <w:szCs w:val="18"/>
        </w:rPr>
        <w:t>inclusief lijsten van viswateren</w:t>
      </w:r>
      <w:r w:rsidR="00504864" w:rsidRPr="0039430A">
        <w:rPr>
          <w:rFonts w:ascii="Verdana" w:hAnsi="Verdana" w:cs="Courier New"/>
          <w:sz w:val="18"/>
          <w:szCs w:val="18"/>
        </w:rPr>
        <w:t>,</w:t>
      </w:r>
      <w:r w:rsidR="0027016B" w:rsidRPr="0039430A">
        <w:rPr>
          <w:rFonts w:ascii="Verdana" w:hAnsi="Verdana" w:cs="Courier New"/>
          <w:sz w:val="18"/>
          <w:szCs w:val="18"/>
        </w:rPr>
        <w:t xml:space="preserve"> gaat </w:t>
      </w:r>
      <w:r w:rsidR="00B076FE">
        <w:rPr>
          <w:rFonts w:ascii="Verdana" w:hAnsi="Verdana" w:cs="Courier New"/>
          <w:sz w:val="18"/>
          <w:szCs w:val="18"/>
        </w:rPr>
        <w:t>wekelijks</w:t>
      </w:r>
      <w:r w:rsidR="0027016B" w:rsidRPr="0039430A">
        <w:rPr>
          <w:rFonts w:ascii="Verdana" w:hAnsi="Verdana" w:cs="Courier New"/>
          <w:sz w:val="18"/>
          <w:szCs w:val="18"/>
        </w:rPr>
        <w:t>;</w:t>
      </w:r>
    </w:p>
    <w:p w:rsidR="00A40A3C" w:rsidRPr="0039430A" w:rsidRDefault="00504864" w:rsidP="0027016B">
      <w:pPr>
        <w:pStyle w:val="Lijstalinea"/>
        <w:numPr>
          <w:ilvl w:val="0"/>
          <w:numId w:val="3"/>
        </w:numPr>
        <w:spacing w:after="0" w:line="240" w:lineRule="auto"/>
        <w:jc w:val="both"/>
        <w:rPr>
          <w:rFonts w:ascii="Verdana" w:hAnsi="Verdana" w:cs="Courier New"/>
          <w:sz w:val="18"/>
          <w:szCs w:val="18"/>
        </w:rPr>
      </w:pPr>
      <w:r w:rsidRPr="0039430A">
        <w:rPr>
          <w:rFonts w:ascii="Verdana" w:hAnsi="Verdana" w:cs="Courier New"/>
          <w:sz w:val="18"/>
          <w:szCs w:val="18"/>
        </w:rPr>
        <w:t xml:space="preserve">De eerste </w:t>
      </w:r>
      <w:r w:rsidR="00B076FE">
        <w:rPr>
          <w:rFonts w:ascii="Verdana" w:hAnsi="Verdana" w:cs="Courier New"/>
          <w:sz w:val="18"/>
          <w:szCs w:val="18"/>
        </w:rPr>
        <w:t>drie</w:t>
      </w:r>
      <w:r w:rsidR="0027016B" w:rsidRPr="0039430A">
        <w:rPr>
          <w:rFonts w:ascii="Verdana" w:hAnsi="Verdana" w:cs="Courier New"/>
          <w:sz w:val="18"/>
          <w:szCs w:val="18"/>
        </w:rPr>
        <w:t xml:space="preserve"> zendingen van betaalde </w:t>
      </w:r>
      <w:proofErr w:type="spellStart"/>
      <w:r w:rsidR="0027016B" w:rsidRPr="0039430A">
        <w:rPr>
          <w:rFonts w:ascii="Verdana" w:hAnsi="Verdana" w:cs="Courier New"/>
          <w:sz w:val="18"/>
          <w:szCs w:val="18"/>
        </w:rPr>
        <w:t>VISpassen</w:t>
      </w:r>
      <w:proofErr w:type="spellEnd"/>
      <w:r w:rsidR="0027016B" w:rsidRPr="0039430A">
        <w:rPr>
          <w:rFonts w:ascii="Verdana" w:hAnsi="Verdana" w:cs="Courier New"/>
          <w:sz w:val="18"/>
          <w:szCs w:val="18"/>
        </w:rPr>
        <w:t xml:space="preserve"> worden voor 1 januari bij </w:t>
      </w:r>
      <w:r w:rsidR="00F4799C">
        <w:rPr>
          <w:rFonts w:ascii="Verdana" w:hAnsi="Verdana" w:cs="Courier New"/>
          <w:sz w:val="18"/>
          <w:szCs w:val="18"/>
        </w:rPr>
        <w:t>de</w:t>
      </w:r>
      <w:r w:rsidR="0027016B" w:rsidRPr="0039430A">
        <w:rPr>
          <w:rFonts w:ascii="Verdana" w:hAnsi="Verdana" w:cs="Courier New"/>
          <w:sz w:val="18"/>
          <w:szCs w:val="18"/>
        </w:rPr>
        <w:t xml:space="preserve"> leden bezorgd;</w:t>
      </w:r>
    </w:p>
    <w:p w:rsidR="0027016B" w:rsidRPr="0039430A" w:rsidRDefault="0027016B" w:rsidP="0027016B">
      <w:pPr>
        <w:pStyle w:val="Lijstalinea"/>
        <w:numPr>
          <w:ilvl w:val="0"/>
          <w:numId w:val="3"/>
        </w:numPr>
        <w:spacing w:after="0" w:line="240" w:lineRule="auto"/>
        <w:jc w:val="both"/>
        <w:rPr>
          <w:rFonts w:ascii="Verdana" w:hAnsi="Verdana" w:cs="Courier New"/>
          <w:sz w:val="18"/>
          <w:szCs w:val="18"/>
        </w:rPr>
      </w:pPr>
      <w:r w:rsidRPr="0039430A">
        <w:rPr>
          <w:rFonts w:ascii="Verdana" w:hAnsi="Verdana" w:cs="Courier New"/>
          <w:sz w:val="18"/>
          <w:szCs w:val="18"/>
        </w:rPr>
        <w:t xml:space="preserve">De leden die voor 5 december betalen, hebben de </w:t>
      </w:r>
      <w:proofErr w:type="spellStart"/>
      <w:r w:rsidRPr="0039430A">
        <w:rPr>
          <w:rFonts w:ascii="Verdana" w:hAnsi="Verdana" w:cs="Courier New"/>
          <w:sz w:val="18"/>
          <w:szCs w:val="18"/>
        </w:rPr>
        <w:t>VISpas</w:t>
      </w:r>
      <w:proofErr w:type="spellEnd"/>
      <w:r w:rsidRPr="0039430A">
        <w:rPr>
          <w:rFonts w:ascii="Verdana" w:hAnsi="Verdana" w:cs="Courier New"/>
          <w:sz w:val="18"/>
          <w:szCs w:val="18"/>
        </w:rPr>
        <w:t xml:space="preserve"> voor 1 januari in huis;</w:t>
      </w:r>
    </w:p>
    <w:p w:rsidR="0027016B" w:rsidRPr="0039430A" w:rsidRDefault="0027016B" w:rsidP="0027016B">
      <w:pPr>
        <w:pStyle w:val="Lijstalinea"/>
        <w:numPr>
          <w:ilvl w:val="0"/>
          <w:numId w:val="3"/>
        </w:numPr>
        <w:spacing w:after="0" w:line="240" w:lineRule="auto"/>
        <w:jc w:val="both"/>
        <w:rPr>
          <w:rFonts w:ascii="Verdana" w:hAnsi="Verdana" w:cs="Courier New"/>
          <w:sz w:val="18"/>
          <w:szCs w:val="18"/>
        </w:rPr>
      </w:pPr>
      <w:r w:rsidRPr="0039430A">
        <w:rPr>
          <w:rFonts w:ascii="Verdana" w:hAnsi="Verdana" w:cs="Courier New"/>
          <w:sz w:val="18"/>
          <w:szCs w:val="18"/>
        </w:rPr>
        <w:t xml:space="preserve">De vereniging </w:t>
      </w:r>
      <w:r w:rsidR="001F4341">
        <w:rPr>
          <w:rFonts w:ascii="Verdana" w:hAnsi="Verdana" w:cs="Courier New"/>
          <w:sz w:val="18"/>
          <w:szCs w:val="18"/>
        </w:rPr>
        <w:t xml:space="preserve">kan in HSV </w:t>
      </w:r>
      <w:r w:rsidR="006E5A41">
        <w:rPr>
          <w:rFonts w:ascii="Verdana" w:hAnsi="Verdana" w:cs="Courier New"/>
          <w:sz w:val="18"/>
          <w:szCs w:val="18"/>
        </w:rPr>
        <w:t>Leden 2015</w:t>
      </w:r>
      <w:r w:rsidR="001F4341">
        <w:rPr>
          <w:rFonts w:ascii="Verdana" w:hAnsi="Verdana" w:cs="Courier New"/>
          <w:sz w:val="18"/>
          <w:szCs w:val="18"/>
        </w:rPr>
        <w:t xml:space="preserve"> de</w:t>
      </w:r>
      <w:r w:rsidRPr="0039430A">
        <w:rPr>
          <w:rFonts w:ascii="Verdana" w:hAnsi="Verdana" w:cs="Courier New"/>
          <w:sz w:val="18"/>
          <w:szCs w:val="18"/>
        </w:rPr>
        <w:t xml:space="preserve"> uitgeleverde </w:t>
      </w:r>
      <w:proofErr w:type="spellStart"/>
      <w:r w:rsidRPr="0039430A">
        <w:rPr>
          <w:rFonts w:ascii="Verdana" w:hAnsi="Verdana" w:cs="Courier New"/>
          <w:sz w:val="18"/>
          <w:szCs w:val="18"/>
        </w:rPr>
        <w:t>VISpassen</w:t>
      </w:r>
      <w:proofErr w:type="spellEnd"/>
      <w:r w:rsidR="001F4341">
        <w:rPr>
          <w:rFonts w:ascii="Verdana" w:hAnsi="Verdana" w:cs="Courier New"/>
          <w:sz w:val="18"/>
          <w:szCs w:val="18"/>
        </w:rPr>
        <w:t xml:space="preserve"> bekijken</w:t>
      </w:r>
      <w:r w:rsidRPr="0039430A">
        <w:rPr>
          <w:rFonts w:ascii="Verdana" w:hAnsi="Verdana" w:cs="Courier New"/>
          <w:sz w:val="18"/>
          <w:szCs w:val="18"/>
        </w:rPr>
        <w:t>.</w:t>
      </w:r>
      <w:r w:rsidR="00D85447" w:rsidRPr="0039430A">
        <w:rPr>
          <w:rFonts w:ascii="Verdana" w:hAnsi="Verdana" w:cs="Courier New"/>
          <w:sz w:val="18"/>
          <w:szCs w:val="18"/>
        </w:rPr>
        <w:t xml:space="preserve"> </w:t>
      </w:r>
    </w:p>
    <w:p w:rsidR="00C14CB8" w:rsidRDefault="00C14CB8" w:rsidP="00292054">
      <w:pPr>
        <w:jc w:val="both"/>
        <w:rPr>
          <w:rFonts w:ascii="Verdana" w:hAnsi="Verdana"/>
          <w:sz w:val="18"/>
          <w:szCs w:val="18"/>
        </w:rPr>
      </w:pPr>
    </w:p>
    <w:p w:rsidR="00C4541A" w:rsidRDefault="00C4541A" w:rsidP="00292054">
      <w:pPr>
        <w:jc w:val="both"/>
        <w:rPr>
          <w:rFonts w:ascii="Verdana" w:hAnsi="Verdana"/>
          <w:sz w:val="18"/>
          <w:szCs w:val="18"/>
        </w:rPr>
      </w:pPr>
    </w:p>
    <w:p w:rsidR="00C4541A" w:rsidRDefault="00C4541A" w:rsidP="00292054">
      <w:pPr>
        <w:jc w:val="both"/>
        <w:rPr>
          <w:rFonts w:ascii="Verdana" w:hAnsi="Verdana"/>
          <w:sz w:val="18"/>
          <w:szCs w:val="18"/>
        </w:rPr>
      </w:pPr>
    </w:p>
    <w:p w:rsidR="00C4541A" w:rsidRDefault="00C4541A" w:rsidP="00292054">
      <w:pPr>
        <w:jc w:val="both"/>
        <w:rPr>
          <w:rFonts w:ascii="Verdana" w:hAnsi="Verdana"/>
          <w:sz w:val="18"/>
          <w:szCs w:val="18"/>
        </w:rPr>
      </w:pPr>
    </w:p>
    <w:p w:rsidR="00C4541A" w:rsidRDefault="00C4541A" w:rsidP="00292054">
      <w:pPr>
        <w:jc w:val="both"/>
        <w:rPr>
          <w:rFonts w:ascii="Verdana" w:hAnsi="Verdana"/>
          <w:sz w:val="18"/>
          <w:szCs w:val="18"/>
        </w:rPr>
      </w:pPr>
    </w:p>
    <w:p w:rsidR="00C4541A" w:rsidRDefault="00C4541A" w:rsidP="00292054">
      <w:pPr>
        <w:jc w:val="both"/>
        <w:rPr>
          <w:rFonts w:ascii="Verdana" w:hAnsi="Verdana"/>
          <w:sz w:val="18"/>
          <w:szCs w:val="18"/>
        </w:rPr>
      </w:pPr>
    </w:p>
    <w:p w:rsidR="00C4541A" w:rsidRDefault="00C4541A" w:rsidP="00292054">
      <w:pPr>
        <w:jc w:val="both"/>
        <w:rPr>
          <w:rFonts w:ascii="Verdana" w:hAnsi="Verdana"/>
          <w:sz w:val="18"/>
          <w:szCs w:val="18"/>
        </w:rPr>
      </w:pPr>
    </w:p>
    <w:p w:rsidR="00C4541A" w:rsidRDefault="00C4541A" w:rsidP="00292054">
      <w:pPr>
        <w:jc w:val="both"/>
        <w:rPr>
          <w:rFonts w:ascii="Verdana" w:hAnsi="Verdana"/>
          <w:sz w:val="18"/>
          <w:szCs w:val="18"/>
        </w:rPr>
      </w:pPr>
    </w:p>
    <w:p w:rsidR="00C4541A" w:rsidRDefault="00C4541A" w:rsidP="00292054">
      <w:pPr>
        <w:jc w:val="both"/>
        <w:rPr>
          <w:rFonts w:ascii="Verdana" w:hAnsi="Verdana"/>
          <w:sz w:val="18"/>
          <w:szCs w:val="18"/>
        </w:rPr>
      </w:pPr>
    </w:p>
    <w:p w:rsidR="00C4541A" w:rsidRDefault="00C4541A" w:rsidP="00292054">
      <w:pPr>
        <w:jc w:val="both"/>
        <w:rPr>
          <w:rFonts w:ascii="Verdana" w:hAnsi="Verdana"/>
          <w:sz w:val="18"/>
          <w:szCs w:val="18"/>
        </w:rPr>
      </w:pPr>
    </w:p>
    <w:p w:rsidR="00C4541A" w:rsidRDefault="00C4541A" w:rsidP="00292054">
      <w:pPr>
        <w:jc w:val="both"/>
        <w:rPr>
          <w:rFonts w:ascii="Verdana" w:hAnsi="Verdana"/>
          <w:sz w:val="18"/>
          <w:szCs w:val="18"/>
        </w:rPr>
      </w:pPr>
    </w:p>
    <w:p w:rsidR="00C4541A" w:rsidRDefault="00C4541A" w:rsidP="00C4541A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Augustus 2018</w:t>
      </w:r>
    </w:p>
    <w:p w:rsidR="00C4541A" w:rsidRDefault="00C4541A" w:rsidP="00292054">
      <w:pPr>
        <w:jc w:val="both"/>
        <w:rPr>
          <w:rFonts w:ascii="Verdana" w:hAnsi="Verdana"/>
          <w:sz w:val="18"/>
          <w:szCs w:val="18"/>
        </w:rPr>
      </w:pPr>
    </w:p>
    <w:p w:rsidR="00C4541A" w:rsidRDefault="00C4541A" w:rsidP="00292054">
      <w:pPr>
        <w:jc w:val="both"/>
        <w:rPr>
          <w:rFonts w:ascii="Verdana" w:hAnsi="Verdana"/>
          <w:sz w:val="18"/>
          <w:szCs w:val="18"/>
        </w:rPr>
      </w:pPr>
    </w:p>
    <w:sectPr w:rsidR="00C454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08D" w:rsidRDefault="004A208D" w:rsidP="00DC13B9">
      <w:pPr>
        <w:spacing w:after="0" w:line="240" w:lineRule="auto"/>
      </w:pPr>
      <w:r>
        <w:separator/>
      </w:r>
    </w:p>
  </w:endnote>
  <w:endnote w:type="continuationSeparator" w:id="0">
    <w:p w:rsidR="004A208D" w:rsidRDefault="004A208D" w:rsidP="00DC1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08D" w:rsidRDefault="004A208D" w:rsidP="00DC13B9">
      <w:pPr>
        <w:spacing w:after="0" w:line="240" w:lineRule="auto"/>
      </w:pPr>
      <w:r>
        <w:separator/>
      </w:r>
    </w:p>
  </w:footnote>
  <w:footnote w:type="continuationSeparator" w:id="0">
    <w:p w:rsidR="004A208D" w:rsidRDefault="004A208D" w:rsidP="00DC1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08D" w:rsidRDefault="004A208D">
    <w:pPr>
      <w:pStyle w:val="Koptekst"/>
    </w:pPr>
  </w:p>
  <w:p w:rsidR="004A208D" w:rsidRDefault="004A208D">
    <w:pPr>
      <w:pStyle w:val="Koptekst"/>
    </w:pPr>
  </w:p>
  <w:p w:rsidR="004A208D" w:rsidRDefault="004A208D">
    <w:pPr>
      <w:pStyle w:val="Koptekst"/>
    </w:pPr>
  </w:p>
  <w:p w:rsidR="004A208D" w:rsidRDefault="004A208D">
    <w:pPr>
      <w:pStyle w:val="Koptekst"/>
    </w:pPr>
    <w:r>
      <w:rPr>
        <w:rFonts w:ascii="Verdana" w:hAnsi="Verdana"/>
        <w:b/>
        <w:noProof/>
        <w:lang w:eastAsia="nl-NL"/>
      </w:rPr>
      <w:drawing>
        <wp:anchor distT="0" distB="0" distL="114300" distR="114300" simplePos="0" relativeHeight="251659264" behindDoc="1" locked="0" layoutInCell="1" allowOverlap="1" wp14:anchorId="17189234" wp14:editId="24AD94F5">
          <wp:simplePos x="0" y="0"/>
          <wp:positionH relativeFrom="column">
            <wp:posOffset>4561840</wp:posOffset>
          </wp:positionH>
          <wp:positionV relativeFrom="paragraph">
            <wp:posOffset>-544195</wp:posOffset>
          </wp:positionV>
          <wp:extent cx="1215292" cy="752475"/>
          <wp:effectExtent l="0" t="0" r="4445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292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E08C6"/>
    <w:multiLevelType w:val="hybridMultilevel"/>
    <w:tmpl w:val="F0D24B26"/>
    <w:lvl w:ilvl="0" w:tplc="09D22F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858E9"/>
    <w:multiLevelType w:val="hybridMultilevel"/>
    <w:tmpl w:val="66DC753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03ADD"/>
    <w:multiLevelType w:val="hybridMultilevel"/>
    <w:tmpl w:val="F1840CF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82D5B"/>
    <w:multiLevelType w:val="hybridMultilevel"/>
    <w:tmpl w:val="7F2A0EDC"/>
    <w:lvl w:ilvl="0" w:tplc="7046C4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CF8"/>
    <w:rsid w:val="000046A1"/>
    <w:rsid w:val="0001652F"/>
    <w:rsid w:val="00021CF9"/>
    <w:rsid w:val="000A6596"/>
    <w:rsid w:val="000B4649"/>
    <w:rsid w:val="000C58A5"/>
    <w:rsid w:val="00110210"/>
    <w:rsid w:val="00110965"/>
    <w:rsid w:val="00164CFB"/>
    <w:rsid w:val="001A079E"/>
    <w:rsid w:val="001C026D"/>
    <w:rsid w:val="001F4341"/>
    <w:rsid w:val="001F6ADF"/>
    <w:rsid w:val="00202D72"/>
    <w:rsid w:val="0022497E"/>
    <w:rsid w:val="0027016B"/>
    <w:rsid w:val="002844F9"/>
    <w:rsid w:val="00292054"/>
    <w:rsid w:val="002B00CF"/>
    <w:rsid w:val="002C7160"/>
    <w:rsid w:val="003121B9"/>
    <w:rsid w:val="00324350"/>
    <w:rsid w:val="00361A76"/>
    <w:rsid w:val="003776F3"/>
    <w:rsid w:val="00387B72"/>
    <w:rsid w:val="0039430A"/>
    <w:rsid w:val="003A0DA7"/>
    <w:rsid w:val="00400892"/>
    <w:rsid w:val="004613D7"/>
    <w:rsid w:val="004A208D"/>
    <w:rsid w:val="004B440F"/>
    <w:rsid w:val="004B6D70"/>
    <w:rsid w:val="004F40C7"/>
    <w:rsid w:val="00504864"/>
    <w:rsid w:val="005B48E3"/>
    <w:rsid w:val="005B5158"/>
    <w:rsid w:val="00606DCD"/>
    <w:rsid w:val="00614CD7"/>
    <w:rsid w:val="00625DF2"/>
    <w:rsid w:val="00643271"/>
    <w:rsid w:val="00645BB2"/>
    <w:rsid w:val="00645F02"/>
    <w:rsid w:val="00660CF8"/>
    <w:rsid w:val="00674770"/>
    <w:rsid w:val="00697729"/>
    <w:rsid w:val="006A0FCB"/>
    <w:rsid w:val="006D3F3C"/>
    <w:rsid w:val="006E5A41"/>
    <w:rsid w:val="00736E19"/>
    <w:rsid w:val="0077371E"/>
    <w:rsid w:val="00777EB1"/>
    <w:rsid w:val="00780AA6"/>
    <w:rsid w:val="007D7ACF"/>
    <w:rsid w:val="007E086F"/>
    <w:rsid w:val="007E75E1"/>
    <w:rsid w:val="007F638B"/>
    <w:rsid w:val="008223EC"/>
    <w:rsid w:val="0085421C"/>
    <w:rsid w:val="00862298"/>
    <w:rsid w:val="0088483B"/>
    <w:rsid w:val="008E2D14"/>
    <w:rsid w:val="008F6348"/>
    <w:rsid w:val="00926A87"/>
    <w:rsid w:val="00946424"/>
    <w:rsid w:val="00991754"/>
    <w:rsid w:val="009D56E8"/>
    <w:rsid w:val="009F3179"/>
    <w:rsid w:val="00A0193D"/>
    <w:rsid w:val="00A237F5"/>
    <w:rsid w:val="00A40A3C"/>
    <w:rsid w:val="00A66E20"/>
    <w:rsid w:val="00A9129E"/>
    <w:rsid w:val="00AD5940"/>
    <w:rsid w:val="00AE4AF9"/>
    <w:rsid w:val="00B076FE"/>
    <w:rsid w:val="00B12054"/>
    <w:rsid w:val="00B32F27"/>
    <w:rsid w:val="00B4112B"/>
    <w:rsid w:val="00BB312E"/>
    <w:rsid w:val="00BD04C3"/>
    <w:rsid w:val="00C14CB8"/>
    <w:rsid w:val="00C35DC0"/>
    <w:rsid w:val="00C4541A"/>
    <w:rsid w:val="00CD3891"/>
    <w:rsid w:val="00CE2688"/>
    <w:rsid w:val="00CF2094"/>
    <w:rsid w:val="00CF6531"/>
    <w:rsid w:val="00D31F56"/>
    <w:rsid w:val="00D76C12"/>
    <w:rsid w:val="00D85447"/>
    <w:rsid w:val="00DA10F9"/>
    <w:rsid w:val="00DC13B9"/>
    <w:rsid w:val="00DC53D7"/>
    <w:rsid w:val="00DD7F98"/>
    <w:rsid w:val="00EB751C"/>
    <w:rsid w:val="00F4799C"/>
    <w:rsid w:val="00FB2B40"/>
    <w:rsid w:val="00FB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4A641"/>
  <w15:docId w15:val="{D459CE7B-B31D-440D-95C2-9E134B08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10210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E7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75E1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C1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13B9"/>
  </w:style>
  <w:style w:type="paragraph" w:styleId="Voettekst">
    <w:name w:val="footer"/>
    <w:basedOn w:val="Standaard"/>
    <w:link w:val="VoettekstChar"/>
    <w:uiPriority w:val="99"/>
    <w:unhideWhenUsed/>
    <w:rsid w:val="00DC1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13B9"/>
  </w:style>
  <w:style w:type="paragraph" w:styleId="Geenafstand">
    <w:name w:val="No Spacing"/>
    <w:uiPriority w:val="1"/>
    <w:qFormat/>
    <w:rsid w:val="00110965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C35DC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35DC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denadministratie@vispas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7BE6FFDE</Template>
  <TotalTime>146</TotalTime>
  <Pages>3</Pages>
  <Words>927</Words>
  <Characters>5102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Gerben Koopmans</dc:creator>
  <cp:lastModifiedBy>Gerben Koopmans</cp:lastModifiedBy>
  <cp:revision>57</cp:revision>
  <cp:lastPrinted>2018-08-21T11:42:00Z</cp:lastPrinted>
  <dcterms:created xsi:type="dcterms:W3CDTF">2013-06-25T12:17:00Z</dcterms:created>
  <dcterms:modified xsi:type="dcterms:W3CDTF">2018-08-21T12:03:00Z</dcterms:modified>
</cp:coreProperties>
</file>