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16" w:rsidRPr="00A96C4C" w:rsidRDefault="00CC00D7" w:rsidP="00C35516">
      <w:pPr>
        <w:jc w:val="center"/>
        <w:rPr>
          <w:rFonts w:ascii="Britannic Bold" w:hAnsi="Britannic Bold"/>
          <w:color w:val="0070C0"/>
          <w:sz w:val="96"/>
          <w:szCs w:val="96"/>
        </w:rPr>
      </w:pPr>
      <w:bookmarkStart w:id="0" w:name="_GoBack"/>
      <w:bookmarkEnd w:id="0"/>
      <w:r w:rsidRPr="00A96C4C">
        <w:rPr>
          <w:rFonts w:ascii="Britannic Bold" w:hAnsi="Britannic Bold"/>
          <w:color w:val="0070C0"/>
          <w:sz w:val="96"/>
          <w:szCs w:val="96"/>
        </w:rPr>
        <w:t>[Vul activiteit in]</w:t>
      </w:r>
    </w:p>
    <w:p w:rsidR="00C35516" w:rsidRPr="00A96C4C" w:rsidRDefault="00DB75B4" w:rsidP="009621BE">
      <w:pPr>
        <w:jc w:val="center"/>
        <w:rPr>
          <w:rFonts w:ascii="Britannic Bold" w:hAnsi="Britannic Bold"/>
          <w:color w:val="0070C0"/>
          <w:sz w:val="36"/>
          <w:szCs w:val="36"/>
        </w:rPr>
      </w:pPr>
      <w:r w:rsidRPr="00A96C4C">
        <w:rPr>
          <w:rFonts w:ascii="Britannic Bold" w:hAnsi="Britannic Bold"/>
          <w:color w:val="0070C0"/>
          <w:sz w:val="36"/>
          <w:szCs w:val="36"/>
        </w:rPr>
        <w:t>op</w:t>
      </w:r>
    </w:p>
    <w:p w:rsidR="009621BE" w:rsidRPr="00A96C4C" w:rsidRDefault="00CC00D7" w:rsidP="009621BE">
      <w:pPr>
        <w:jc w:val="center"/>
        <w:rPr>
          <w:rFonts w:ascii="Britannic Bold" w:hAnsi="Britannic Bold"/>
          <w:color w:val="0070C0"/>
          <w:sz w:val="48"/>
          <w:szCs w:val="48"/>
        </w:rPr>
      </w:pPr>
      <w:r w:rsidRPr="00A96C4C">
        <w:rPr>
          <w:rFonts w:ascii="Britannic Bold" w:hAnsi="Britannic Bold"/>
          <w:color w:val="0070C0"/>
          <w:sz w:val="48"/>
          <w:szCs w:val="48"/>
        </w:rPr>
        <w:t>[datum, tijdstip]</w:t>
      </w:r>
    </w:p>
    <w:p w:rsidR="00DB75B4" w:rsidRPr="00A96C4C" w:rsidRDefault="00DB75B4" w:rsidP="009621BE">
      <w:pPr>
        <w:jc w:val="center"/>
        <w:rPr>
          <w:rFonts w:ascii="Britannic Bold" w:hAnsi="Britannic Bold"/>
          <w:color w:val="0070C0"/>
          <w:sz w:val="36"/>
          <w:szCs w:val="36"/>
        </w:rPr>
      </w:pPr>
      <w:r w:rsidRPr="00A96C4C">
        <w:rPr>
          <w:rFonts w:ascii="Britannic Bold" w:hAnsi="Britannic Bold"/>
          <w:color w:val="0070C0"/>
          <w:sz w:val="36"/>
          <w:szCs w:val="36"/>
        </w:rPr>
        <w:t>aan de</w:t>
      </w:r>
    </w:p>
    <w:p w:rsidR="000B1367" w:rsidRPr="00A96C4C" w:rsidRDefault="00CC00D7" w:rsidP="00A96C4C">
      <w:pPr>
        <w:jc w:val="center"/>
        <w:rPr>
          <w:rFonts w:ascii="Britannic Bold" w:hAnsi="Britannic Bold"/>
          <w:color w:val="0070C0"/>
          <w:sz w:val="48"/>
          <w:szCs w:val="48"/>
        </w:rPr>
      </w:pPr>
      <w:r w:rsidRPr="00A96C4C">
        <w:rPr>
          <w:rFonts w:ascii="Britannic Bold" w:hAnsi="Britannic Bold"/>
          <w:color w:val="0070C0"/>
          <w:sz w:val="48"/>
          <w:szCs w:val="48"/>
        </w:rPr>
        <w:t>[vul locatie in]</w:t>
      </w:r>
    </w:p>
    <w:p w:rsidR="000E1734" w:rsidRPr="00A96C4C" w:rsidRDefault="000E1734" w:rsidP="00C35516">
      <w:pPr>
        <w:jc w:val="center"/>
        <w:rPr>
          <w:rFonts w:ascii="Britannic Bold" w:hAnsi="Britannic Bold"/>
          <w:color w:val="0070C0"/>
          <w:sz w:val="40"/>
          <w:szCs w:val="40"/>
        </w:rPr>
      </w:pPr>
    </w:p>
    <w:p w:rsidR="00C35516" w:rsidRDefault="00CC00D7" w:rsidP="00C35516">
      <w:pPr>
        <w:jc w:val="center"/>
        <w:rPr>
          <w:rFonts w:ascii="Britannic Bold" w:hAnsi="Britannic Bold"/>
          <w:color w:val="0070C0"/>
          <w:sz w:val="40"/>
          <w:szCs w:val="40"/>
        </w:rPr>
      </w:pPr>
      <w:r w:rsidRPr="00A96C4C">
        <w:rPr>
          <w:rFonts w:ascii="Britannic Bold" w:hAnsi="Britannic Bold"/>
          <w:color w:val="0070C0"/>
          <w:sz w:val="40"/>
          <w:szCs w:val="40"/>
        </w:rPr>
        <w:t xml:space="preserve">[doe mee, </w:t>
      </w:r>
      <w:r w:rsidR="005007AC" w:rsidRPr="00A96C4C">
        <w:rPr>
          <w:rFonts w:ascii="Britannic Bold" w:hAnsi="Britannic Bold"/>
          <w:color w:val="0070C0"/>
          <w:sz w:val="40"/>
          <w:szCs w:val="40"/>
        </w:rPr>
        <w:t xml:space="preserve">Leer tips van </w:t>
      </w:r>
      <w:r w:rsidRPr="00A96C4C">
        <w:rPr>
          <w:rFonts w:ascii="Britannic Bold" w:hAnsi="Britannic Bold"/>
          <w:color w:val="0070C0"/>
          <w:sz w:val="40"/>
          <w:szCs w:val="40"/>
        </w:rPr>
        <w:t>. . . . ]</w:t>
      </w:r>
    </w:p>
    <w:p w:rsidR="00A96C4C" w:rsidRDefault="00A96C4C" w:rsidP="00C35516">
      <w:pPr>
        <w:jc w:val="center"/>
        <w:rPr>
          <w:rFonts w:ascii="Britannic Bold" w:hAnsi="Britannic Bold"/>
          <w:color w:val="0070C0"/>
          <w:sz w:val="32"/>
          <w:szCs w:val="32"/>
        </w:rPr>
      </w:pPr>
    </w:p>
    <w:p w:rsidR="00A96C4C" w:rsidRDefault="00A96C4C" w:rsidP="00C35516">
      <w:pPr>
        <w:jc w:val="center"/>
        <w:rPr>
          <w:rFonts w:ascii="Britannic Bold" w:hAnsi="Britannic Bold"/>
          <w:color w:val="0070C0"/>
          <w:sz w:val="32"/>
          <w:szCs w:val="32"/>
        </w:rPr>
      </w:pPr>
      <w:r w:rsidRPr="00A96C4C">
        <w:rPr>
          <w:rFonts w:ascii="Britannic Bold" w:hAnsi="Britannic Bold"/>
          <w:color w:val="0070C0"/>
          <w:sz w:val="32"/>
          <w:szCs w:val="32"/>
        </w:rPr>
        <w:t>[LOGO HSV]</w:t>
      </w:r>
    </w:p>
    <w:p w:rsidR="00A96C4C" w:rsidRPr="00A96C4C" w:rsidRDefault="00A96C4C" w:rsidP="00C35516">
      <w:pPr>
        <w:jc w:val="center"/>
        <w:rPr>
          <w:rFonts w:ascii="Britannic Bold" w:hAnsi="Britannic Bold"/>
          <w:color w:val="0070C0"/>
          <w:sz w:val="32"/>
          <w:szCs w:val="32"/>
        </w:rPr>
      </w:pPr>
    </w:p>
    <w:p w:rsidR="00C35516" w:rsidRPr="00A96C4C" w:rsidRDefault="00CC00D7" w:rsidP="00C35516">
      <w:pPr>
        <w:jc w:val="center"/>
        <w:rPr>
          <w:rFonts w:ascii="Britannic Bold" w:hAnsi="Britannic Bold"/>
          <w:color w:val="0070C0"/>
          <w:sz w:val="48"/>
          <w:szCs w:val="48"/>
        </w:rPr>
      </w:pPr>
      <w:r w:rsidRPr="00A96C4C">
        <w:rPr>
          <w:rFonts w:ascii="Britannic Bold" w:hAnsi="Britannic Bold"/>
          <w:color w:val="0070C0"/>
          <w:sz w:val="48"/>
          <w:szCs w:val="48"/>
        </w:rPr>
        <w:t>[naam HSV]</w:t>
      </w:r>
    </w:p>
    <w:p w:rsidR="009621BE" w:rsidRPr="00A96C4C" w:rsidRDefault="009621BE">
      <w:pPr>
        <w:rPr>
          <w:rFonts w:ascii="Britannic Bold" w:hAnsi="Britannic Bold"/>
          <w:color w:val="0070C0"/>
          <w:sz w:val="40"/>
          <w:szCs w:val="40"/>
        </w:rPr>
      </w:pPr>
    </w:p>
    <w:p w:rsidR="00C35516" w:rsidRPr="00A96C4C" w:rsidRDefault="00C35516">
      <w:pPr>
        <w:rPr>
          <w:rFonts w:ascii="Britannic Bold" w:hAnsi="Britannic Bold"/>
          <w:color w:val="0070C0"/>
          <w:sz w:val="40"/>
          <w:szCs w:val="40"/>
        </w:rPr>
      </w:pPr>
    </w:p>
    <w:p w:rsidR="00C35516" w:rsidRPr="00A96C4C" w:rsidRDefault="00CC00D7" w:rsidP="000E1734">
      <w:pPr>
        <w:jc w:val="center"/>
        <w:rPr>
          <w:rFonts w:ascii="Britannic Bold" w:hAnsi="Britannic Bold"/>
          <w:color w:val="0070C0"/>
          <w:sz w:val="48"/>
          <w:szCs w:val="48"/>
        </w:rPr>
      </w:pPr>
      <w:r w:rsidRPr="00A96C4C">
        <w:rPr>
          <w:rFonts w:ascii="Britannic Bold" w:hAnsi="Britannic Bold"/>
          <w:color w:val="0070C0"/>
          <w:sz w:val="48"/>
          <w:szCs w:val="48"/>
        </w:rPr>
        <w:t xml:space="preserve">[bijv. </w:t>
      </w:r>
      <w:r w:rsidR="009621BE" w:rsidRPr="00A96C4C">
        <w:rPr>
          <w:rFonts w:ascii="Britannic Bold" w:hAnsi="Britannic Bold"/>
          <w:color w:val="0070C0"/>
          <w:sz w:val="48"/>
          <w:szCs w:val="48"/>
        </w:rPr>
        <w:t>Speciaal voor kids</w:t>
      </w:r>
      <w:r w:rsidR="00C35516" w:rsidRPr="00A96C4C">
        <w:rPr>
          <w:rFonts w:ascii="Britannic Bold" w:hAnsi="Britannic Bold"/>
          <w:color w:val="0070C0"/>
          <w:sz w:val="48"/>
          <w:szCs w:val="48"/>
        </w:rPr>
        <w:t>:</w:t>
      </w:r>
      <w:r w:rsidRPr="00A96C4C">
        <w:rPr>
          <w:rFonts w:ascii="Britannic Bold" w:hAnsi="Britannic Bold"/>
          <w:color w:val="0070C0"/>
          <w:sz w:val="48"/>
          <w:szCs w:val="48"/>
        </w:rPr>
        <w:t>]</w:t>
      </w:r>
    </w:p>
    <w:p w:rsidR="000E1734" w:rsidRPr="00A96C4C" w:rsidRDefault="000E1734" w:rsidP="000E1734">
      <w:pPr>
        <w:jc w:val="center"/>
        <w:rPr>
          <w:rFonts w:ascii="Britannic Bold" w:hAnsi="Britannic Bold"/>
          <w:color w:val="0070C0"/>
          <w:sz w:val="48"/>
          <w:szCs w:val="48"/>
        </w:rPr>
      </w:pPr>
    </w:p>
    <w:p w:rsidR="00C35516" w:rsidRPr="00A96C4C" w:rsidRDefault="00CC00D7" w:rsidP="00C35516">
      <w:pPr>
        <w:jc w:val="center"/>
        <w:rPr>
          <w:rFonts w:ascii="Britannic Bold" w:hAnsi="Britannic Bold"/>
          <w:color w:val="0070C0"/>
          <w:sz w:val="40"/>
          <w:szCs w:val="40"/>
        </w:rPr>
      </w:pPr>
      <w:r w:rsidRPr="00A96C4C">
        <w:rPr>
          <w:rFonts w:ascii="Britannic Bold" w:hAnsi="Britannic Bold"/>
          <w:color w:val="0070C0"/>
          <w:sz w:val="40"/>
          <w:szCs w:val="40"/>
        </w:rPr>
        <w:t>[</w:t>
      </w:r>
      <w:r w:rsidR="00951841" w:rsidRPr="00A96C4C">
        <w:rPr>
          <w:rFonts w:ascii="Britannic Bold" w:hAnsi="Britannic Bold"/>
          <w:color w:val="0070C0"/>
          <w:sz w:val="40"/>
          <w:szCs w:val="40"/>
        </w:rPr>
        <w:t xml:space="preserve">evt. </w:t>
      </w:r>
      <w:r w:rsidRPr="00A96C4C">
        <w:rPr>
          <w:rFonts w:ascii="Britannic Bold" w:hAnsi="Britannic Bold"/>
          <w:color w:val="0070C0"/>
          <w:sz w:val="40"/>
          <w:szCs w:val="40"/>
        </w:rPr>
        <w:t>tweede activiteit invullen]</w:t>
      </w:r>
      <w:r w:rsidR="005007AC" w:rsidRPr="00A96C4C">
        <w:rPr>
          <w:rFonts w:ascii="Britannic Bold" w:hAnsi="Britannic Bold"/>
          <w:color w:val="0070C0"/>
          <w:sz w:val="40"/>
          <w:szCs w:val="40"/>
        </w:rPr>
        <w:t xml:space="preserve"> </w:t>
      </w:r>
    </w:p>
    <w:p w:rsidR="009621BE" w:rsidRPr="009621BE" w:rsidRDefault="009621BE" w:rsidP="00C35516">
      <w:pPr>
        <w:jc w:val="center"/>
        <w:rPr>
          <w:rFonts w:ascii="Britannic Bold" w:hAnsi="Britannic Bold"/>
          <w:sz w:val="40"/>
          <w:szCs w:val="40"/>
        </w:rPr>
      </w:pPr>
    </w:p>
    <w:sectPr w:rsidR="009621BE" w:rsidRPr="009621BE" w:rsidSect="003023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BD" w:rsidRDefault="002136BD" w:rsidP="007347F0">
      <w:r>
        <w:separator/>
      </w:r>
    </w:p>
  </w:endnote>
  <w:endnote w:type="continuationSeparator" w:id="0">
    <w:p w:rsidR="002136BD" w:rsidRDefault="002136BD" w:rsidP="0073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F0" w:rsidRDefault="00FE46D9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-4152265</wp:posOffset>
          </wp:positionV>
          <wp:extent cx="7581900" cy="4912360"/>
          <wp:effectExtent l="0" t="0" r="0" b="2540"/>
          <wp:wrapNone/>
          <wp:docPr id="1" name="Afbeelding 1" descr="M:\bestanden\Communicatie en Educatie\Verenigingswerk &amp; educatie\Nationale Hengeldag\Logo's\nationale hengeldag -sticker-A4-wit-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M:\bestanden\Communicatie en Educatie\Verenigingswerk &amp; educatie\Nationale Hengeldag\Logo's\nationale hengeldag -sticker-A4-wit-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491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47F0" w:rsidRDefault="007347F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BD" w:rsidRDefault="002136BD" w:rsidP="007347F0">
      <w:r>
        <w:separator/>
      </w:r>
    </w:p>
  </w:footnote>
  <w:footnote w:type="continuationSeparator" w:id="0">
    <w:p w:rsidR="002136BD" w:rsidRDefault="002136BD" w:rsidP="0073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B9"/>
    <w:rsid w:val="000B1367"/>
    <w:rsid w:val="000E1734"/>
    <w:rsid w:val="002136BD"/>
    <w:rsid w:val="00235B9E"/>
    <w:rsid w:val="00302356"/>
    <w:rsid w:val="005007AC"/>
    <w:rsid w:val="00661112"/>
    <w:rsid w:val="007347F0"/>
    <w:rsid w:val="00744E80"/>
    <w:rsid w:val="007D5A3D"/>
    <w:rsid w:val="00856604"/>
    <w:rsid w:val="008A4DDB"/>
    <w:rsid w:val="00951841"/>
    <w:rsid w:val="009621BE"/>
    <w:rsid w:val="00A96C4C"/>
    <w:rsid w:val="00B00AC5"/>
    <w:rsid w:val="00BC2773"/>
    <w:rsid w:val="00BF7C46"/>
    <w:rsid w:val="00C35516"/>
    <w:rsid w:val="00C833B1"/>
    <w:rsid w:val="00CC00D7"/>
    <w:rsid w:val="00CF5775"/>
    <w:rsid w:val="00DA3CA5"/>
    <w:rsid w:val="00DB75B4"/>
    <w:rsid w:val="00DD23A0"/>
    <w:rsid w:val="00DF4527"/>
    <w:rsid w:val="00E34CB9"/>
    <w:rsid w:val="00F6070B"/>
    <w:rsid w:val="00F74542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356"/>
    <w:rPr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34C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34CB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7347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7347F0"/>
    <w:rPr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347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347F0"/>
    <w:rPr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356"/>
    <w:rPr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34C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34CB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7347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7347F0"/>
    <w:rPr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347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347F0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Sportvisserij Nederland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gerlach</dc:creator>
  <cp:lastModifiedBy>Gerwin Gerlach</cp:lastModifiedBy>
  <cp:revision>2</cp:revision>
  <cp:lastPrinted>2011-02-01T08:28:00Z</cp:lastPrinted>
  <dcterms:created xsi:type="dcterms:W3CDTF">2017-03-29T11:23:00Z</dcterms:created>
  <dcterms:modified xsi:type="dcterms:W3CDTF">2017-03-29T11:23:00Z</dcterms:modified>
</cp:coreProperties>
</file>