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51" w:rsidRPr="00966E7A" w:rsidRDefault="00966E7A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b/>
          <w:color w:val="000000"/>
          <w:sz w:val="24"/>
        </w:rPr>
      </w:pPr>
      <w:r w:rsidRPr="00966E7A">
        <w:rPr>
          <w:rFonts w:ascii="FrutigerLTPro-Light" w:hAnsi="FrutigerLTPro-Light" w:cs="FrutigerLTPro-Light"/>
          <w:b/>
          <w:color w:val="000000"/>
          <w:sz w:val="24"/>
        </w:rPr>
        <w:t>PRIVACYVERKLARING VAN SPORTVISSERIJ NEDERLAND</w:t>
      </w:r>
    </w:p>
    <w:p w:rsidR="00AB24C7" w:rsidRPr="00DB0F63" w:rsidRDefault="003B52F1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>
        <w:rPr>
          <w:rFonts w:ascii="FrutigerLTPro-Light" w:hAnsi="FrutigerLTPro-Light" w:cs="FrutigerLTPro-Light"/>
          <w:color w:val="000000"/>
        </w:rPr>
        <w:t xml:space="preserve">Sportvisserij Nederland is </w:t>
      </w:r>
      <w:r w:rsidR="00DB0F63" w:rsidRPr="00DB0F63">
        <w:rPr>
          <w:rFonts w:ascii="FrutigerLTPro-Light" w:hAnsi="FrutigerLTPro-Light" w:cs="FrutigerLTPro-Light"/>
          <w:color w:val="000000"/>
        </w:rPr>
        <w:t xml:space="preserve">gevestigd te </w:t>
      </w:r>
      <w:r>
        <w:rPr>
          <w:rFonts w:ascii="FrutigerLTPro-Light" w:hAnsi="FrutigerLTPro-Light" w:cs="FrutigerLTPro-Light"/>
          <w:color w:val="000000"/>
        </w:rPr>
        <w:t>De Bilt</w:t>
      </w:r>
      <w:r w:rsidR="00DB0F63" w:rsidRPr="00DB0F63">
        <w:rPr>
          <w:rFonts w:ascii="FrutigerLTPro-Light" w:hAnsi="FrutigerLTPro-Light" w:cs="FrutigerLTPro-Light"/>
          <w:color w:val="000000"/>
        </w:rPr>
        <w:t xml:space="preserve"> </w:t>
      </w:r>
      <w:r w:rsidR="009F0A51">
        <w:rPr>
          <w:rFonts w:ascii="FrutigerLTPro-Light" w:hAnsi="FrutigerLTPro-Light" w:cs="FrutigerLTPro-Light"/>
          <w:color w:val="000000"/>
        </w:rPr>
        <w:t xml:space="preserve">en ingeschreven </w:t>
      </w:r>
      <w:r w:rsidR="00AB24C7" w:rsidRPr="00DB0F63">
        <w:rPr>
          <w:rFonts w:ascii="FrutigerLTPro-Light" w:hAnsi="FrutigerLTPro-Light" w:cs="FrutigerLTPro-Light"/>
          <w:color w:val="000000"/>
        </w:rPr>
        <w:t>in het handelsregister van de Kamer van Koophandel onder nummer</w:t>
      </w:r>
      <w:r w:rsidR="009039D1">
        <w:rPr>
          <w:rFonts w:ascii="FrutigerLTPro-Light" w:hAnsi="FrutigerLTPro-Light" w:cs="FrutigerLTPro-Light"/>
          <w:color w:val="000000"/>
        </w:rPr>
        <w:t xml:space="preserve"> </w:t>
      </w:r>
      <w:r w:rsidR="007D2AFA">
        <w:rPr>
          <w:rFonts w:ascii="FrutigerLTPro-Light" w:hAnsi="FrutigerLTPro-Light" w:cs="FrutigerLTPro-Light"/>
          <w:color w:val="000000"/>
        </w:rPr>
        <w:t>40477955</w:t>
      </w:r>
      <w:r w:rsidR="00DB0F63" w:rsidRPr="00DB0F63">
        <w:rPr>
          <w:rFonts w:ascii="FrutigerLTPro-Light" w:hAnsi="FrutigerLTPro-Light" w:cs="FrutigerLTPro-Light"/>
          <w:color w:val="000000"/>
        </w:rPr>
        <w:t xml:space="preserve">. </w:t>
      </w:r>
      <w:r w:rsidR="00AB24C7" w:rsidRPr="00DB0F63">
        <w:rPr>
          <w:rFonts w:ascii="FrutigerLTPro-Light" w:hAnsi="FrutigerLTPro-Light" w:cs="FrutigerLTPro-Light"/>
          <w:color w:val="000000"/>
        </w:rPr>
        <w:t xml:space="preserve">Deze privacyverklaring </w:t>
      </w:r>
      <w:r>
        <w:rPr>
          <w:rFonts w:ascii="FrutigerLTPro-Light" w:hAnsi="FrutigerLTPro-Light" w:cs="FrutigerLTPro-Light"/>
          <w:color w:val="000000"/>
        </w:rPr>
        <w:t xml:space="preserve">vormt een nadere uitwerking van het huishoudelijk reglement artikel 5 in het kader van de Algemene Verordening Gegevensbescherming. Deze privacyverklaring </w:t>
      </w:r>
      <w:r w:rsidR="00AB24C7" w:rsidRPr="00DB0F63">
        <w:rPr>
          <w:rFonts w:ascii="FrutigerLTPro-Light" w:hAnsi="FrutigerLTPro-Light" w:cs="FrutigerLTPro-Light"/>
          <w:color w:val="000000"/>
        </w:rPr>
        <w:t xml:space="preserve">omschrijft welke persoonsgegevens </w:t>
      </w:r>
      <w:r w:rsidR="00DB0F63" w:rsidRPr="00DB0F63">
        <w:rPr>
          <w:rFonts w:ascii="FrutigerLTPro-Light" w:hAnsi="FrutigerLTPro-Light" w:cs="FrutigerLTPro-Light"/>
          <w:color w:val="000000"/>
        </w:rPr>
        <w:t xml:space="preserve">Sportvisserij Nederland </w:t>
      </w:r>
      <w:r w:rsidR="00AB24C7" w:rsidRPr="00DB0F63">
        <w:rPr>
          <w:rFonts w:ascii="FrutigerLTPro-Light" w:hAnsi="FrutigerLTPro-Light" w:cs="FrutigerLTPro-Light"/>
          <w:color w:val="000000"/>
        </w:rPr>
        <w:t>verwerkt en voor welke doeleinden deze persoonsgegevens worden gebruikt.</w:t>
      </w:r>
    </w:p>
    <w:p w:rsidR="00DB0F63" w:rsidRDefault="00DB0F63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573A0A" w:rsidRPr="00DB0F63" w:rsidRDefault="00573A0A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bookmarkStart w:id="0" w:name="_GoBack"/>
      <w:bookmarkEnd w:id="0"/>
    </w:p>
    <w:p w:rsidR="00AB24C7" w:rsidRPr="009F0A51" w:rsidRDefault="00AB24C7" w:rsidP="009F0A5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Pro-Bold" w:hAnsi="FrutigerLTPro-Bold" w:cs="FrutigerLTPro-Bold"/>
          <w:b/>
          <w:bCs/>
          <w:color w:val="000000"/>
        </w:rPr>
      </w:pPr>
      <w:r w:rsidRPr="009F0A51">
        <w:rPr>
          <w:rFonts w:ascii="FrutigerLTPro-Bold" w:hAnsi="FrutigerLTPro-Bold" w:cs="FrutigerLTPro-Bold"/>
          <w:b/>
          <w:bCs/>
          <w:color w:val="000000"/>
        </w:rPr>
        <w:t>GEBRUIK VAN PERSOONSGEGEVENS</w:t>
      </w:r>
    </w:p>
    <w:p w:rsidR="009F0A51" w:rsidRPr="009F0A51" w:rsidRDefault="009F0A51" w:rsidP="009F0A51">
      <w:pPr>
        <w:pStyle w:val="Lijstalinea"/>
        <w:autoSpaceDE w:val="0"/>
        <w:autoSpaceDN w:val="0"/>
        <w:adjustRightInd w:val="0"/>
        <w:spacing w:after="0" w:line="240" w:lineRule="auto"/>
        <w:rPr>
          <w:rFonts w:ascii="FrutigerLTPro-Bold" w:hAnsi="FrutigerLTPro-Bold" w:cs="FrutigerLTPro-Bold"/>
          <w:b/>
          <w:bCs/>
          <w:color w:val="000000"/>
        </w:rPr>
      </w:pPr>
    </w:p>
    <w:p w:rsidR="00AB24C7" w:rsidRPr="00DB0F63" w:rsidRDefault="00AB24C7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DB0F63">
        <w:rPr>
          <w:rFonts w:ascii="FrutigerLTPro-Bold" w:hAnsi="FrutigerLTPro-Bold" w:cs="FrutigerLTPro-Bold"/>
          <w:b/>
          <w:bCs/>
          <w:color w:val="000000"/>
        </w:rPr>
        <w:t xml:space="preserve">1.1 </w:t>
      </w:r>
      <w:r w:rsidR="00DB0F63" w:rsidRPr="00DB0F63">
        <w:rPr>
          <w:rFonts w:ascii="FrutigerLTPro-Light" w:hAnsi="FrutigerLTPro-Light" w:cs="FrutigerLTPro-Light"/>
          <w:color w:val="000000"/>
        </w:rPr>
        <w:t xml:space="preserve">Sportvisserij Nederland </w:t>
      </w:r>
      <w:r w:rsidR="00492EE6">
        <w:rPr>
          <w:rFonts w:ascii="FrutigerLTPro-Light" w:hAnsi="FrutigerLTPro-Light" w:cs="FrutigerLTPro-Light"/>
          <w:color w:val="000000"/>
        </w:rPr>
        <w:t xml:space="preserve">verwerkt (mogelijk) </w:t>
      </w:r>
      <w:r w:rsidR="00051065">
        <w:rPr>
          <w:rFonts w:ascii="FrutigerLTPro-Light" w:hAnsi="FrutigerLTPro-Light" w:cs="FrutigerLTPro-Light"/>
          <w:color w:val="000000"/>
        </w:rPr>
        <w:t xml:space="preserve">hierna genoemde </w:t>
      </w:r>
      <w:r w:rsidRPr="00DB0F63">
        <w:rPr>
          <w:rFonts w:ascii="FrutigerLTPro-Light" w:hAnsi="FrutigerLTPro-Light" w:cs="FrutigerLTPro-Light"/>
          <w:color w:val="000000"/>
        </w:rPr>
        <w:t>persoonsgegevens van u</w:t>
      </w:r>
      <w:r w:rsidR="004358A2">
        <w:rPr>
          <w:rFonts w:ascii="FrutigerLTPro-Light" w:hAnsi="FrutigerLTPro-Light" w:cs="FrutigerLTPro-Light"/>
          <w:color w:val="000000"/>
        </w:rPr>
        <w:t xml:space="preserve"> indien </w:t>
      </w:r>
      <w:r w:rsidRPr="00DB0F63">
        <w:rPr>
          <w:rFonts w:ascii="FrutigerLTPro-Light" w:hAnsi="FrutigerLTPro-Light" w:cs="FrutigerLTPro-Light"/>
          <w:color w:val="000000"/>
        </w:rPr>
        <w:t xml:space="preserve"> u:</w:t>
      </w:r>
      <w:r w:rsidR="003B52F1">
        <w:rPr>
          <w:rFonts w:ascii="FrutigerLTPro-Light" w:hAnsi="FrutigerLTPro-Light" w:cs="FrutigerLTPro-Light"/>
          <w:color w:val="000000"/>
        </w:rPr>
        <w:br/>
      </w:r>
    </w:p>
    <w:p w:rsidR="003B52F1" w:rsidRDefault="003B52F1" w:rsidP="003B52F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DB0F63">
        <w:rPr>
          <w:rFonts w:ascii="FrutigerLTPro-Light" w:hAnsi="FrutigerLTPro-Light" w:cs="FrutigerLTPro-Light"/>
          <w:color w:val="000000"/>
        </w:rPr>
        <w:t>zich inschrijft / aanmeldt als lid van een</w:t>
      </w:r>
      <w:r>
        <w:rPr>
          <w:rFonts w:ascii="FrutigerLTPro-Light" w:hAnsi="FrutigerLTPro-Light" w:cs="FrutigerLTPro-Light"/>
          <w:color w:val="000000"/>
        </w:rPr>
        <w:t xml:space="preserve"> bij Sportvisserij Nederland aangesloten</w:t>
      </w:r>
      <w:r w:rsidRPr="00DB0F63">
        <w:rPr>
          <w:rFonts w:ascii="FrutigerLTPro-Light" w:hAnsi="FrutigerLTPro-Light" w:cs="FrutigerLTPro-Light"/>
          <w:color w:val="000000"/>
        </w:rPr>
        <w:t xml:space="preserve"> hengelsportvereniging</w:t>
      </w:r>
      <w:r>
        <w:rPr>
          <w:rFonts w:ascii="FrutigerLTPro-Light" w:hAnsi="FrutigerLTPro-Light" w:cs="FrutigerLTPro-Light"/>
          <w:color w:val="000000"/>
        </w:rPr>
        <w:t xml:space="preserve"> of landelijke specialistenorganisatie;</w:t>
      </w:r>
    </w:p>
    <w:p w:rsidR="00DB0F63" w:rsidRPr="00051065" w:rsidRDefault="003B52F1" w:rsidP="00051065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>
        <w:rPr>
          <w:rFonts w:ascii="FrutigerLTPro-Light" w:hAnsi="FrutigerLTPro-Light" w:cs="FrutigerLTPro-Light"/>
          <w:color w:val="000000"/>
        </w:rPr>
        <w:t>een product of dienst afneemt bij Sportvisserij Nederland (zoals een abonnement op onze magazines of nieuwsbrieven, een bestelling doet of deelneemt aan cursussen, wedstrijden of evenementen e.d.)</w:t>
      </w:r>
      <w:r w:rsidR="00DB0F63" w:rsidRPr="00051065">
        <w:rPr>
          <w:rFonts w:ascii="FrutigerLTPro-Light" w:hAnsi="FrutigerLTPro-Light" w:cs="FrutigerLTPro-Light"/>
          <w:color w:val="000000"/>
        </w:rPr>
        <w:t>;</w:t>
      </w:r>
    </w:p>
    <w:p w:rsidR="00DB0F63" w:rsidRDefault="003B52F1" w:rsidP="00AB24C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>
        <w:rPr>
          <w:rFonts w:ascii="FrutigerLTPro-Light" w:hAnsi="FrutigerLTPro-Light" w:cs="FrutigerLTPro-Light"/>
          <w:color w:val="000000"/>
        </w:rPr>
        <w:t>contact met ons opneemt (bijv. via e-mail, een contactformulier op websites, telefonisch e.d.).</w:t>
      </w:r>
    </w:p>
    <w:p w:rsidR="00051065" w:rsidRDefault="00051065" w:rsidP="00DB0F63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AB24C7" w:rsidRPr="00051065" w:rsidRDefault="00DB0F63" w:rsidP="00051065">
      <w:pPr>
        <w:pStyle w:val="Lijstaline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 w:rsidRPr="00051065">
        <w:rPr>
          <w:rFonts w:ascii="FrutigerLTPro-Light" w:hAnsi="FrutigerLTPro-Light" w:cs="FrutigerLTPro-Light"/>
        </w:rPr>
        <w:t>Sportvisserij Nederland</w:t>
      </w:r>
      <w:r w:rsidR="00AB24C7" w:rsidRPr="00051065">
        <w:rPr>
          <w:rFonts w:ascii="FrutigerLTPro-Light" w:hAnsi="FrutigerLTPro-Light" w:cs="FrutigerLTPro-Light"/>
        </w:rPr>
        <w:t xml:space="preserve"> verzamelt </w:t>
      </w:r>
      <w:r w:rsidR="00051065" w:rsidRPr="00051065">
        <w:rPr>
          <w:rFonts w:ascii="FrutigerLTPro-Light" w:hAnsi="FrutigerLTPro-Light" w:cs="FrutigerLTPro-Light"/>
        </w:rPr>
        <w:t xml:space="preserve">(mogelijk) </w:t>
      </w:r>
      <w:r w:rsidR="00AB24C7" w:rsidRPr="00051065">
        <w:rPr>
          <w:rFonts w:ascii="FrutigerLTPro-Light" w:hAnsi="FrutigerLTPro-Light" w:cs="FrutigerLTPro-Light"/>
        </w:rPr>
        <w:t>de volgende (persoons)gegevens:</w:t>
      </w:r>
      <w:r w:rsidR="003B52F1">
        <w:rPr>
          <w:rFonts w:ascii="FrutigerLTPro-Light" w:hAnsi="FrutigerLTPro-Light" w:cs="FrutigerLTPro-Light"/>
        </w:rPr>
        <w:br/>
      </w:r>
    </w:p>
    <w:p w:rsidR="00051065" w:rsidRPr="003B52F1" w:rsidRDefault="00DB0F63" w:rsidP="003B52F1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 w:rsidRPr="003B52F1">
        <w:rPr>
          <w:rFonts w:ascii="FrutigerLTPro-Light" w:hAnsi="FrutigerLTPro-Light" w:cs="FrutigerLTPro-Light"/>
        </w:rPr>
        <w:t xml:space="preserve">voorletters en </w:t>
      </w:r>
      <w:r w:rsidR="007D2AFA" w:rsidRPr="003B52F1">
        <w:rPr>
          <w:rFonts w:ascii="FrutigerLTPro-Light" w:hAnsi="FrutigerLTPro-Light" w:cs="FrutigerLTPro-Light"/>
        </w:rPr>
        <w:t>n</w:t>
      </w:r>
      <w:r w:rsidRPr="003B52F1">
        <w:rPr>
          <w:rFonts w:ascii="FrutigerLTPro-Light" w:hAnsi="FrutigerLTPro-Light" w:cs="FrutigerLTPro-Light"/>
        </w:rPr>
        <w:t>aam;</w:t>
      </w:r>
    </w:p>
    <w:p w:rsidR="00051065" w:rsidRDefault="00DB0F63" w:rsidP="0005106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 w:rsidRPr="00051065">
        <w:rPr>
          <w:rFonts w:ascii="FrutigerLTPro-Light" w:hAnsi="FrutigerLTPro-Light" w:cs="FrutigerLTPro-Light"/>
        </w:rPr>
        <w:t>geboortedatum;</w:t>
      </w:r>
    </w:p>
    <w:p w:rsidR="00051065" w:rsidRDefault="00AB24C7" w:rsidP="0005106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 w:rsidRPr="00051065">
        <w:rPr>
          <w:rFonts w:ascii="FrutigerLTPro-Light" w:hAnsi="FrutigerLTPro-Light" w:cs="FrutigerLTPro-Light"/>
        </w:rPr>
        <w:t>adres</w:t>
      </w:r>
      <w:r w:rsidR="00051065" w:rsidRPr="00051065">
        <w:rPr>
          <w:rFonts w:ascii="FrutigerLTPro-Light" w:hAnsi="FrutigerLTPro-Light" w:cs="FrutigerLTPro-Light"/>
        </w:rPr>
        <w:t>;</w:t>
      </w:r>
    </w:p>
    <w:p w:rsidR="00051065" w:rsidRDefault="00AB24C7" w:rsidP="0005106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 w:rsidRPr="00051065">
        <w:rPr>
          <w:rFonts w:ascii="FrutigerLTPro-Light" w:hAnsi="FrutigerLTPro-Light" w:cs="FrutigerLTPro-Light"/>
        </w:rPr>
        <w:t>e-mailadres</w:t>
      </w:r>
      <w:r w:rsidR="00051065" w:rsidRPr="00051065">
        <w:rPr>
          <w:rFonts w:ascii="FrutigerLTPro-Light" w:hAnsi="FrutigerLTPro-Light" w:cs="FrutigerLTPro-Light"/>
        </w:rPr>
        <w:t>;</w:t>
      </w:r>
    </w:p>
    <w:p w:rsidR="00051065" w:rsidRDefault="00051065" w:rsidP="0005106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 w:rsidRPr="00051065">
        <w:rPr>
          <w:rFonts w:ascii="FrutigerLTPro-Light" w:hAnsi="FrutigerLTPro-Light" w:cs="FrutigerLTPro-Light"/>
        </w:rPr>
        <w:t>telefoonnummer;</w:t>
      </w:r>
    </w:p>
    <w:p w:rsidR="00051065" w:rsidRDefault="00AB24C7" w:rsidP="0005106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 w:rsidRPr="00051065">
        <w:rPr>
          <w:rFonts w:ascii="FrutigerLTPro-Light" w:hAnsi="FrutigerLTPro-Light" w:cs="FrutigerLTPro-Light"/>
        </w:rPr>
        <w:t>leeftijd</w:t>
      </w:r>
      <w:r w:rsidR="00051065" w:rsidRPr="00051065">
        <w:rPr>
          <w:rFonts w:ascii="FrutigerLTPro-Light" w:hAnsi="FrutigerLTPro-Light" w:cs="FrutigerLTPro-Light"/>
        </w:rPr>
        <w:t>;</w:t>
      </w:r>
    </w:p>
    <w:p w:rsidR="00051065" w:rsidRDefault="00AB24C7" w:rsidP="0005106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 w:rsidRPr="00051065">
        <w:rPr>
          <w:rFonts w:ascii="FrutigerLTPro-Light" w:hAnsi="FrutigerLTPro-Light" w:cs="FrutigerLTPro-Light"/>
        </w:rPr>
        <w:t>geslacht</w:t>
      </w:r>
      <w:r w:rsidR="00051065" w:rsidRPr="00051065">
        <w:rPr>
          <w:rFonts w:ascii="FrutigerLTPro-Light" w:hAnsi="FrutigerLTPro-Light" w:cs="FrutigerLTPro-Light"/>
        </w:rPr>
        <w:t>;</w:t>
      </w:r>
    </w:p>
    <w:p w:rsidR="00F9519F" w:rsidRDefault="00F9519F" w:rsidP="0005106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rekeningnummer(s);</w:t>
      </w:r>
    </w:p>
    <w:p w:rsidR="00E532E7" w:rsidRDefault="00E532E7" w:rsidP="0005106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het lidmaatschap(snummer) van een hengelsportvereniging;</w:t>
      </w:r>
    </w:p>
    <w:p w:rsidR="00051065" w:rsidRDefault="00620884" w:rsidP="0005106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en voorts mogelijk relevante sportvisserijgegevens (zoals vrijwilligers</w:t>
      </w:r>
      <w:r w:rsidR="00AB24C7" w:rsidRPr="00051065">
        <w:rPr>
          <w:rFonts w:ascii="FrutigerLTPro-Light" w:hAnsi="FrutigerLTPro-Light" w:cs="FrutigerLTPro-Light"/>
        </w:rPr>
        <w:t>functie</w:t>
      </w:r>
      <w:r w:rsidR="007A5292">
        <w:rPr>
          <w:rFonts w:ascii="FrutigerLTPro-Light" w:hAnsi="FrutigerLTPro-Light" w:cs="FrutigerLTPro-Light"/>
        </w:rPr>
        <w:t>(s)</w:t>
      </w:r>
      <w:r w:rsidR="00051065" w:rsidRPr="00051065">
        <w:rPr>
          <w:rFonts w:ascii="FrutigerLTPro-Light" w:hAnsi="FrutigerLTPro-Light" w:cs="FrutigerLTPro-Light"/>
        </w:rPr>
        <w:t xml:space="preserve"> binnen </w:t>
      </w:r>
      <w:r>
        <w:rPr>
          <w:rFonts w:ascii="FrutigerLTPro-Light" w:hAnsi="FrutigerLTPro-Light" w:cs="FrutigerLTPro-Light"/>
        </w:rPr>
        <w:t>de hengelsportorganisaties, afgenomen producten en diensten, hengelsportvoorkeuren, hengelsportresultaten e.d.)</w:t>
      </w:r>
      <w:r w:rsidR="00051065" w:rsidRPr="00051065">
        <w:rPr>
          <w:rFonts w:ascii="FrutigerLTPro-Light" w:hAnsi="FrutigerLTPro-Light" w:cs="FrutigerLTPro-Light"/>
        </w:rPr>
        <w:t>;</w:t>
      </w:r>
    </w:p>
    <w:p w:rsidR="007A5292" w:rsidRDefault="00620884" w:rsidP="0005106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browsercookies.</w:t>
      </w:r>
      <w:r w:rsidR="007A5292">
        <w:rPr>
          <w:rFonts w:ascii="FrutigerLTPro-Light" w:hAnsi="FrutigerLTPro-Light" w:cs="FrutigerLTPro-Light"/>
        </w:rPr>
        <w:t xml:space="preserve"> </w:t>
      </w:r>
    </w:p>
    <w:p w:rsidR="00051065" w:rsidRPr="00051065" w:rsidRDefault="00051065" w:rsidP="00051065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</w:p>
    <w:p w:rsidR="00AB24C7" w:rsidRPr="00DB0F63" w:rsidRDefault="00AB24C7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DB0F63">
        <w:rPr>
          <w:rFonts w:ascii="FrutigerLTPro-Bold" w:hAnsi="FrutigerLTPro-Bold" w:cs="FrutigerLTPro-Bold"/>
          <w:b/>
          <w:bCs/>
          <w:color w:val="000000"/>
        </w:rPr>
        <w:t xml:space="preserve">1.3 </w:t>
      </w:r>
      <w:r w:rsidR="00051065" w:rsidRPr="00DB0F63">
        <w:rPr>
          <w:rFonts w:ascii="FrutigerLTPro-Light" w:hAnsi="FrutigerLTPro-Light" w:cs="FrutigerLTPro-Light"/>
          <w:color w:val="000000"/>
        </w:rPr>
        <w:t xml:space="preserve">Sportvisserij Nederland </w:t>
      </w:r>
      <w:r w:rsidRPr="00DB0F63">
        <w:rPr>
          <w:rFonts w:ascii="FrutigerLTPro-Light" w:hAnsi="FrutigerLTPro-Light" w:cs="FrutigerLTPro-Light"/>
          <w:color w:val="000000"/>
        </w:rPr>
        <w:t>kan deze gegevens gebruiken om:</w:t>
      </w:r>
      <w:r w:rsidR="00492EE6">
        <w:rPr>
          <w:rFonts w:ascii="FrutigerLTPro-Light" w:hAnsi="FrutigerLTPro-Light" w:cs="FrutigerLTPro-Light"/>
          <w:color w:val="000000"/>
        </w:rPr>
        <w:br/>
      </w:r>
    </w:p>
    <w:p w:rsidR="00051065" w:rsidRDefault="00620884" w:rsidP="00AB24C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het verstrekken van de gepersonaliseerde visdocumenten;</w:t>
      </w:r>
    </w:p>
    <w:p w:rsidR="00051065" w:rsidRDefault="00620884" w:rsidP="00AB24C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beleidsinformatie</w:t>
      </w:r>
      <w:r w:rsidR="00492EE6">
        <w:rPr>
          <w:rFonts w:ascii="FrutigerLTPro-Light" w:hAnsi="FrutigerLTPro-Light" w:cs="FrutigerLTPro-Light"/>
        </w:rPr>
        <w:t xml:space="preserve"> (beleidsformulering en optimalisering dienstverlening)</w:t>
      </w:r>
      <w:r w:rsidR="00051065" w:rsidRPr="00051065">
        <w:rPr>
          <w:rFonts w:ascii="FrutigerLTPro-Light" w:hAnsi="FrutigerLTPro-Light" w:cs="FrutigerLTPro-Light"/>
        </w:rPr>
        <w:t>;</w:t>
      </w:r>
    </w:p>
    <w:p w:rsidR="00051065" w:rsidRDefault="00620884" w:rsidP="00AB24C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voorlichting</w:t>
      </w:r>
      <w:r w:rsidR="00492EE6">
        <w:rPr>
          <w:rFonts w:ascii="FrutigerLTPro-Light" w:hAnsi="FrutigerLTPro-Light" w:cs="FrutigerLTPro-Light"/>
        </w:rPr>
        <w:t xml:space="preserve"> (informatievoorziening)</w:t>
      </w:r>
      <w:r w:rsidR="00051065">
        <w:rPr>
          <w:rFonts w:ascii="FrutigerLTPro-Light" w:hAnsi="FrutigerLTPro-Light" w:cs="FrutigerLTPro-Light"/>
        </w:rPr>
        <w:t>;</w:t>
      </w:r>
    </w:p>
    <w:p w:rsidR="00051065" w:rsidRDefault="00620884" w:rsidP="00AB24C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onderzoek</w:t>
      </w:r>
      <w:r w:rsidR="00492EE6">
        <w:rPr>
          <w:rFonts w:ascii="FrutigerLTPro-Light" w:hAnsi="FrutigerLTPro-Light" w:cs="FrutigerLTPro-Light"/>
        </w:rPr>
        <w:t xml:space="preserve"> (ontwikkeling in de hengelsport)</w:t>
      </w:r>
      <w:r w:rsidR="00AB24C7" w:rsidRPr="00051065">
        <w:rPr>
          <w:rFonts w:ascii="FrutigerLTPro-Light" w:hAnsi="FrutigerLTPro-Light" w:cs="FrutigerLTPro-Light"/>
        </w:rPr>
        <w:t>;</w:t>
      </w:r>
    </w:p>
    <w:p w:rsidR="00492EE6" w:rsidRDefault="00620884" w:rsidP="00492EE6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handhaving</w:t>
      </w:r>
      <w:r w:rsidR="00492EE6">
        <w:rPr>
          <w:rFonts w:ascii="FrutigerLTPro-Light" w:hAnsi="FrutigerLTPro-Light" w:cs="FrutigerLTPro-Light"/>
        </w:rPr>
        <w:t xml:space="preserve">. </w:t>
      </w:r>
    </w:p>
    <w:p w:rsidR="00573A0A" w:rsidRDefault="00573A0A" w:rsidP="00573A0A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</w:p>
    <w:p w:rsidR="00573A0A" w:rsidRPr="00573A0A" w:rsidRDefault="00573A0A" w:rsidP="00573A0A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</w:p>
    <w:p w:rsidR="00AB24C7" w:rsidRPr="009F0A51" w:rsidRDefault="00AB24C7" w:rsidP="009F0A5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Pro-Bold" w:hAnsi="FrutigerLTPro-Bold" w:cs="FrutigerLTPro-Bold"/>
          <w:b/>
          <w:bCs/>
          <w:color w:val="000000"/>
        </w:rPr>
      </w:pPr>
      <w:r w:rsidRPr="009F0A51">
        <w:rPr>
          <w:rFonts w:ascii="FrutigerLTPro-Bold" w:hAnsi="FrutigerLTPro-Bold" w:cs="FrutigerLTPro-Bold"/>
          <w:b/>
          <w:bCs/>
          <w:color w:val="000000"/>
        </w:rPr>
        <w:lastRenderedPageBreak/>
        <w:t>INFORMATIE, WIJZIGING EN BEZWAAR</w:t>
      </w:r>
    </w:p>
    <w:p w:rsidR="009F0A51" w:rsidRPr="009F0A51" w:rsidRDefault="009F0A51" w:rsidP="009F0A51">
      <w:pPr>
        <w:pStyle w:val="Lijstalinea"/>
        <w:autoSpaceDE w:val="0"/>
        <w:autoSpaceDN w:val="0"/>
        <w:adjustRightInd w:val="0"/>
        <w:spacing w:after="0" w:line="240" w:lineRule="auto"/>
        <w:ind w:left="360"/>
        <w:rPr>
          <w:rFonts w:ascii="FrutigerLTPro-Bold" w:hAnsi="FrutigerLTPro-Bold" w:cs="FrutigerLTPro-Bold"/>
          <w:b/>
          <w:bCs/>
          <w:color w:val="000000"/>
        </w:rPr>
      </w:pPr>
    </w:p>
    <w:p w:rsidR="00AB24C7" w:rsidRDefault="00AB24C7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DB0F63">
        <w:rPr>
          <w:rFonts w:ascii="FrutigerLTPro-Light" w:hAnsi="FrutigerLTPro-Light" w:cs="FrutigerLTPro-Light"/>
          <w:color w:val="000000"/>
        </w:rPr>
        <w:t>U kunt contact opnemen met</w:t>
      </w:r>
      <w:r w:rsidR="007D2AFA">
        <w:rPr>
          <w:rFonts w:ascii="FrutigerLTPro-Light" w:hAnsi="FrutigerLTPro-Light" w:cs="FrutigerLTPro-Light"/>
          <w:color w:val="000000"/>
        </w:rPr>
        <w:t xml:space="preserve"> Sportvisserij Nederland </w:t>
      </w:r>
      <w:r w:rsidRPr="00DB0F63">
        <w:rPr>
          <w:rFonts w:ascii="FrutigerLTPro-Light" w:hAnsi="FrutigerLTPro-Light" w:cs="FrutigerLTPro-Light"/>
          <w:color w:val="000000"/>
        </w:rPr>
        <w:t>via</w:t>
      </w:r>
      <w:r w:rsidR="009F0A51">
        <w:rPr>
          <w:rFonts w:ascii="FrutigerLTPro-Light" w:hAnsi="FrutigerLTPro-Light" w:cs="FrutigerLTPro-Light"/>
          <w:color w:val="000000"/>
        </w:rPr>
        <w:t xml:space="preserve"> telefoonnummer </w:t>
      </w:r>
      <w:r w:rsidR="00051065">
        <w:rPr>
          <w:rFonts w:ascii="FrutigerLTPro-Light" w:hAnsi="FrutigerLTPro-Light" w:cs="FrutigerLTPro-Light"/>
          <w:color w:val="000000"/>
        </w:rPr>
        <w:t xml:space="preserve"> 030 – 605 84 00 of</w:t>
      </w:r>
      <w:r w:rsidR="00966E7A">
        <w:rPr>
          <w:rFonts w:ascii="FrutigerLTPro-Light" w:hAnsi="FrutigerLTPro-Light" w:cs="FrutigerLTPro-Light"/>
          <w:color w:val="000000"/>
        </w:rPr>
        <w:t xml:space="preserve"> per e-mail:</w:t>
      </w:r>
      <w:r w:rsidR="00051065">
        <w:rPr>
          <w:rFonts w:ascii="FrutigerLTPro-Light" w:hAnsi="FrutigerLTPro-Light" w:cs="FrutigerLTPro-Light"/>
          <w:color w:val="000000"/>
        </w:rPr>
        <w:t xml:space="preserve"> </w:t>
      </w:r>
      <w:r w:rsidR="00492EE6">
        <w:rPr>
          <w:rFonts w:ascii="FrutigerLTPro-Light" w:hAnsi="FrutigerLTPro-Light" w:cs="FrutigerLTPro-Light"/>
          <w:color w:val="000000"/>
        </w:rPr>
        <w:t>info</w:t>
      </w:r>
      <w:r w:rsidR="009F0A51" w:rsidRPr="009F0A51">
        <w:rPr>
          <w:rFonts w:ascii="FrutigerLTPro-Light" w:hAnsi="FrutigerLTPro-Light" w:cs="FrutigerLTPro-Light"/>
        </w:rPr>
        <w:t>@sportvisserijnederland.nl</w:t>
      </w:r>
      <w:r w:rsidR="00966E7A">
        <w:rPr>
          <w:rFonts w:ascii="FrutigerLTPro-Light" w:hAnsi="FrutigerLTPro-Light" w:cs="FrutigerLTPro-Light"/>
        </w:rPr>
        <w:t xml:space="preserve"> </w:t>
      </w:r>
      <w:r w:rsidRPr="00DB0F63">
        <w:rPr>
          <w:rFonts w:ascii="FrutigerLTPro-Light" w:hAnsi="FrutigerLTPro-Light" w:cs="FrutigerLTPro-Light"/>
          <w:color w:val="000000"/>
        </w:rPr>
        <w:t>voor:</w:t>
      </w:r>
    </w:p>
    <w:p w:rsidR="009F0A51" w:rsidRPr="00DB0F63" w:rsidRDefault="009F0A51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AB24C7" w:rsidRDefault="00AB24C7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DB0F63">
        <w:rPr>
          <w:rFonts w:ascii="FrutigerLTPro-Light" w:hAnsi="FrutigerLTPro-Light" w:cs="FrutigerLTPro-Light"/>
          <w:color w:val="000000"/>
        </w:rPr>
        <w:t>(a) meer informatie over de wijze waarop</w:t>
      </w:r>
      <w:r w:rsidR="009F0A51">
        <w:rPr>
          <w:rFonts w:ascii="FrutigerLTPro-Light" w:hAnsi="FrutigerLTPro-Light" w:cs="FrutigerLTPro-Light"/>
          <w:color w:val="000000"/>
        </w:rPr>
        <w:t xml:space="preserve"> Sportvisserij Nederland </w:t>
      </w:r>
      <w:r w:rsidRPr="00DB0F63">
        <w:rPr>
          <w:rFonts w:ascii="FrutigerLTPro-Light" w:hAnsi="FrutigerLTPro-Light" w:cs="FrutigerLTPro-Light"/>
          <w:color w:val="000000"/>
        </w:rPr>
        <w:t>persoonsgegevens verwerkt;</w:t>
      </w:r>
    </w:p>
    <w:p w:rsidR="009F0A51" w:rsidRPr="00DB0F63" w:rsidRDefault="009F0A51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AB24C7" w:rsidRPr="00DB0F63" w:rsidRDefault="00AB24C7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DB0F63">
        <w:rPr>
          <w:rFonts w:ascii="FrutigerLTPro-Light" w:hAnsi="FrutigerLTPro-Light" w:cs="FrutigerLTPro-Light"/>
          <w:color w:val="000000"/>
        </w:rPr>
        <w:t>(b) vragen naar aanleiding van deze privacyverklaring;</w:t>
      </w:r>
    </w:p>
    <w:p w:rsidR="009F0A51" w:rsidRDefault="009F0A51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AB24C7" w:rsidRDefault="00AB24C7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DB0F63">
        <w:rPr>
          <w:rFonts w:ascii="FrutigerLTPro-Light" w:hAnsi="FrutigerLTPro-Light" w:cs="FrutigerLTPro-Light"/>
          <w:color w:val="000000"/>
        </w:rPr>
        <w:t>(c) inzage in de persoonsgegevens die</w:t>
      </w:r>
      <w:r w:rsidR="009F0A51" w:rsidRPr="009F0A51">
        <w:rPr>
          <w:rFonts w:ascii="FrutigerLTPro-Light" w:hAnsi="FrutigerLTPro-Light" w:cs="FrutigerLTPro-Light"/>
          <w:color w:val="000000"/>
        </w:rPr>
        <w:t xml:space="preserve"> </w:t>
      </w:r>
      <w:r w:rsidR="009F0A51" w:rsidRPr="00DB0F63">
        <w:rPr>
          <w:rFonts w:ascii="FrutigerLTPro-Light" w:hAnsi="FrutigerLTPro-Light" w:cs="FrutigerLTPro-Light"/>
          <w:color w:val="000000"/>
        </w:rPr>
        <w:t>Sportvisserij Nederland</w:t>
      </w:r>
      <w:r w:rsidR="009F0A51">
        <w:rPr>
          <w:rFonts w:ascii="FrutigerLTPro-Light" w:hAnsi="FrutigerLTPro-Light" w:cs="FrutigerLTPro-Light"/>
          <w:color w:val="000000"/>
        </w:rPr>
        <w:t xml:space="preserve"> </w:t>
      </w:r>
      <w:r w:rsidRPr="00DB0F63">
        <w:rPr>
          <w:rFonts w:ascii="FrutigerLTPro-Light" w:hAnsi="FrutigerLTPro-Light" w:cs="FrutigerLTPro-Light"/>
          <w:color w:val="000000"/>
        </w:rPr>
        <w:t>met betrekking tot u verwerk</w:t>
      </w:r>
      <w:r w:rsidR="009F0A51">
        <w:rPr>
          <w:rFonts w:ascii="FrutigerLTPro-Light" w:hAnsi="FrutigerLTPro-Light" w:cs="FrutigerLTPro-Light"/>
          <w:color w:val="000000"/>
        </w:rPr>
        <w:t>t</w:t>
      </w:r>
      <w:r w:rsidRPr="00DB0F63">
        <w:rPr>
          <w:rFonts w:ascii="FrutigerLTPro-Light" w:hAnsi="FrutigerLTPro-Light" w:cs="FrutigerLTPro-Light"/>
          <w:color w:val="000000"/>
        </w:rPr>
        <w:t>;</w:t>
      </w:r>
    </w:p>
    <w:p w:rsidR="009F0A51" w:rsidRPr="00DB0F63" w:rsidRDefault="009F0A51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AB24C7" w:rsidRDefault="00AB24C7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DB0F63">
        <w:rPr>
          <w:rFonts w:ascii="FrutigerLTPro-Light" w:hAnsi="FrutigerLTPro-Light" w:cs="FrutigerLTPro-Light"/>
          <w:color w:val="000000"/>
        </w:rPr>
        <w:t xml:space="preserve">(d) bezwaar tegen het gebruik van uw gegevens door </w:t>
      </w:r>
      <w:r w:rsidR="009F0A51">
        <w:rPr>
          <w:rFonts w:ascii="FrutigerLTPro-Light" w:hAnsi="FrutigerLTPro-Light" w:cs="FrutigerLTPro-Light"/>
          <w:color w:val="000000"/>
        </w:rPr>
        <w:t>Sportvisserij Nederland</w:t>
      </w:r>
      <w:r w:rsidRPr="00DB0F63">
        <w:rPr>
          <w:rFonts w:ascii="FrutigerLTPro-Light" w:hAnsi="FrutigerLTPro-Light" w:cs="FrutigerLTPro-Light"/>
          <w:color w:val="000000"/>
        </w:rPr>
        <w:t>.</w:t>
      </w:r>
    </w:p>
    <w:p w:rsidR="009F0A51" w:rsidRPr="00DB0F63" w:rsidRDefault="00492EE6" w:rsidP="00AB24C7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>
        <w:rPr>
          <w:rFonts w:ascii="FrutigerLTPro-Light" w:hAnsi="FrutigerLTPro-Light" w:cs="FrutigerLTPro-Light"/>
          <w:color w:val="000000"/>
        </w:rPr>
        <w:br/>
      </w:r>
    </w:p>
    <w:p w:rsidR="00AB24C7" w:rsidRPr="009F0A51" w:rsidRDefault="00AB24C7" w:rsidP="009F0A5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Pro-Bold" w:hAnsi="FrutigerLTPro-Bold" w:cs="FrutigerLTPro-Bold"/>
          <w:b/>
          <w:bCs/>
          <w:color w:val="000000"/>
        </w:rPr>
      </w:pPr>
      <w:r w:rsidRPr="009F0A51">
        <w:rPr>
          <w:rFonts w:ascii="FrutigerLTPro-Bold" w:hAnsi="FrutigerLTPro-Bold" w:cs="FrutigerLTPro-Bold"/>
          <w:b/>
          <w:bCs/>
          <w:color w:val="000000"/>
        </w:rPr>
        <w:t>BEVEILIGING VAN UW GEGEVENS</w:t>
      </w:r>
    </w:p>
    <w:p w:rsidR="009F0A51" w:rsidRPr="009F0A51" w:rsidRDefault="009F0A51" w:rsidP="009F0A51">
      <w:pPr>
        <w:autoSpaceDE w:val="0"/>
        <w:autoSpaceDN w:val="0"/>
        <w:adjustRightInd w:val="0"/>
        <w:spacing w:after="0" w:line="240" w:lineRule="auto"/>
        <w:rPr>
          <w:rFonts w:ascii="FrutigerLTPro-Bold" w:hAnsi="FrutigerLTPro-Bold" w:cs="FrutigerLTPro-Bold"/>
          <w:b/>
          <w:bCs/>
          <w:color w:val="000000"/>
        </w:rPr>
      </w:pPr>
    </w:p>
    <w:p w:rsidR="00DB375C" w:rsidRDefault="009F0A51" w:rsidP="00AB24C7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9F0A51">
        <w:rPr>
          <w:rFonts w:ascii="FrutigerLTPro-Light" w:hAnsi="FrutigerLTPro-Light" w:cs="FrutigerLTPro-Light"/>
          <w:color w:val="000000"/>
        </w:rPr>
        <w:t xml:space="preserve">Sportvisserij Nederland </w:t>
      </w:r>
      <w:r w:rsidR="00AB24C7" w:rsidRPr="009F0A51">
        <w:rPr>
          <w:rFonts w:ascii="FrutigerLTPro-Light" w:hAnsi="FrutigerLTPro-Light" w:cs="FrutigerLTPro-Light"/>
          <w:color w:val="000000"/>
        </w:rPr>
        <w:t>zal uw gegevens uitsluitend gebruiken voor de in deze privacyverklaring</w:t>
      </w:r>
      <w:r w:rsidRPr="009F0A51">
        <w:rPr>
          <w:rFonts w:ascii="FrutigerLTPro-Light" w:hAnsi="FrutigerLTPro-Light" w:cs="FrutigerLTPro-Light"/>
          <w:color w:val="000000"/>
        </w:rPr>
        <w:t xml:space="preserve"> </w:t>
      </w:r>
      <w:r w:rsidR="00AB24C7" w:rsidRPr="009F0A51">
        <w:rPr>
          <w:rFonts w:ascii="FrutigerLTPro-Light" w:hAnsi="FrutigerLTPro-Light" w:cs="FrutigerLTPro-Light"/>
          <w:color w:val="000000"/>
        </w:rPr>
        <w:t>genoemde doeleinden en ze niet langer bewaren dan noodzakelijk</w:t>
      </w:r>
      <w:r>
        <w:rPr>
          <w:rFonts w:ascii="FrutigerLTPro-Light" w:hAnsi="FrutigerLTPro-Light" w:cs="FrutigerLTPro-Light"/>
          <w:color w:val="000000"/>
        </w:rPr>
        <w:t xml:space="preserve"> is</w:t>
      </w:r>
      <w:r w:rsidR="00AB24C7" w:rsidRPr="009F0A51">
        <w:rPr>
          <w:rFonts w:ascii="FrutigerLTPro-Light" w:hAnsi="FrutigerLTPro-Light" w:cs="FrutigerLTPro-Light"/>
          <w:color w:val="000000"/>
        </w:rPr>
        <w:t>.</w:t>
      </w:r>
    </w:p>
    <w:p w:rsidR="004358A2" w:rsidRDefault="004358A2" w:rsidP="004358A2">
      <w:pPr>
        <w:pStyle w:val="Lijstalinea"/>
        <w:autoSpaceDE w:val="0"/>
        <w:autoSpaceDN w:val="0"/>
        <w:adjustRightInd w:val="0"/>
        <w:spacing w:after="0" w:line="240" w:lineRule="auto"/>
        <w:ind w:left="360"/>
        <w:rPr>
          <w:rFonts w:ascii="FrutigerLTPro-Light" w:hAnsi="FrutigerLTPro-Light" w:cs="FrutigerLTPro-Light"/>
          <w:color w:val="000000"/>
        </w:rPr>
      </w:pPr>
    </w:p>
    <w:p w:rsidR="00AB24C7" w:rsidRPr="00DB375C" w:rsidRDefault="009F0A51" w:rsidP="00DB375C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DB375C">
        <w:rPr>
          <w:rFonts w:ascii="FrutigerLTPro-Light" w:hAnsi="FrutigerLTPro-Light" w:cs="FrutigerLTPro-Light"/>
          <w:color w:val="000000"/>
        </w:rPr>
        <w:t xml:space="preserve">Sportvisserij Nederland treft </w:t>
      </w:r>
      <w:r w:rsidR="00AB24C7" w:rsidRPr="00DB375C">
        <w:rPr>
          <w:rFonts w:ascii="FrutigerLTPro-Light" w:hAnsi="FrutigerLTPro-Light" w:cs="FrutigerLTPro-Light"/>
          <w:color w:val="000000"/>
        </w:rPr>
        <w:t>adequate technische en organisatorische maatregelen om</w:t>
      </w:r>
    </w:p>
    <w:p w:rsidR="00AB24C7" w:rsidRDefault="00AB24C7" w:rsidP="00B5282B">
      <w:pPr>
        <w:autoSpaceDE w:val="0"/>
        <w:autoSpaceDN w:val="0"/>
        <w:adjustRightInd w:val="0"/>
        <w:spacing w:after="0" w:line="240" w:lineRule="auto"/>
        <w:ind w:firstLine="360"/>
        <w:rPr>
          <w:rFonts w:ascii="FrutigerLTPro-Light" w:hAnsi="FrutigerLTPro-Light" w:cs="FrutigerLTPro-Light"/>
          <w:color w:val="000000"/>
        </w:rPr>
      </w:pPr>
      <w:r w:rsidRPr="00DB0F63">
        <w:rPr>
          <w:rFonts w:ascii="FrutigerLTPro-Light" w:hAnsi="FrutigerLTPro-Light" w:cs="FrutigerLTPro-Light"/>
          <w:color w:val="000000"/>
        </w:rPr>
        <w:t>uw gegevens te beveiligen.</w:t>
      </w:r>
    </w:p>
    <w:p w:rsidR="00573A0A" w:rsidRDefault="00573A0A" w:rsidP="00E51B90">
      <w:pPr>
        <w:rPr>
          <w:rFonts w:ascii="FrutigerLTPro-Light" w:hAnsi="FrutigerLTPro-Light" w:cs="FrutigerLTPro-Light"/>
          <w:color w:val="000000"/>
        </w:rPr>
      </w:pPr>
    </w:p>
    <w:p w:rsidR="00573A0A" w:rsidRDefault="00573A0A" w:rsidP="00E51B90">
      <w:pPr>
        <w:rPr>
          <w:rFonts w:ascii="FrutigerLTPro-Light" w:hAnsi="FrutigerLTPro-Light" w:cs="FrutigerLTPro-Light"/>
          <w:color w:val="000000"/>
        </w:rPr>
      </w:pPr>
    </w:p>
    <w:p w:rsidR="00AB24C7" w:rsidRPr="009F0A51" w:rsidRDefault="00AB24C7" w:rsidP="009F0A5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Pro-Bold" w:hAnsi="FrutigerLTPro-Bold" w:cs="FrutigerLTPro-Bold"/>
          <w:b/>
          <w:bCs/>
          <w:color w:val="000000"/>
        </w:rPr>
      </w:pPr>
      <w:r w:rsidRPr="009F0A51">
        <w:rPr>
          <w:rFonts w:ascii="FrutigerLTPro-Bold" w:hAnsi="FrutigerLTPro-Bold" w:cs="FrutigerLTPro-Bold"/>
          <w:b/>
          <w:bCs/>
          <w:color w:val="000000"/>
        </w:rPr>
        <w:t>DERDEN</w:t>
      </w:r>
    </w:p>
    <w:p w:rsidR="009F0A51" w:rsidRPr="009F0A51" w:rsidRDefault="009F0A51" w:rsidP="009F0A51">
      <w:pPr>
        <w:autoSpaceDE w:val="0"/>
        <w:autoSpaceDN w:val="0"/>
        <w:adjustRightInd w:val="0"/>
        <w:spacing w:after="0" w:line="240" w:lineRule="auto"/>
        <w:rPr>
          <w:rFonts w:ascii="FrutigerLTPro-Bold" w:hAnsi="FrutigerLTPro-Bold" w:cs="FrutigerLTPro-Bold"/>
          <w:b/>
          <w:bCs/>
          <w:color w:val="000000"/>
        </w:rPr>
      </w:pPr>
    </w:p>
    <w:p w:rsidR="00AB24C7" w:rsidRPr="009F0A51" w:rsidRDefault="009F0A51" w:rsidP="009F0A51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9F0A51">
        <w:rPr>
          <w:rFonts w:ascii="FrutigerLTPro-Light" w:hAnsi="FrutigerLTPro-Light" w:cs="FrutigerLTPro-Light"/>
          <w:color w:val="000000"/>
        </w:rPr>
        <w:t xml:space="preserve">Sportvisserij Nederland </w:t>
      </w:r>
      <w:r>
        <w:rPr>
          <w:rFonts w:ascii="FrutigerLTPro-Light" w:hAnsi="FrutigerLTPro-Light" w:cs="FrutigerLTPro-Light"/>
          <w:color w:val="000000"/>
        </w:rPr>
        <w:t xml:space="preserve">kan </w:t>
      </w:r>
      <w:r w:rsidR="00AB24C7" w:rsidRPr="009F0A51">
        <w:rPr>
          <w:rFonts w:ascii="FrutigerLTPro-Light" w:hAnsi="FrutigerLTPro-Light" w:cs="FrutigerLTPro-Light"/>
          <w:color w:val="000000"/>
        </w:rPr>
        <w:t>uw gegevens aan de volgende derden</w:t>
      </w:r>
      <w:r>
        <w:rPr>
          <w:rFonts w:ascii="FrutigerLTPro-Light" w:hAnsi="FrutigerLTPro-Light" w:cs="FrutigerLTPro-Light"/>
          <w:color w:val="000000"/>
        </w:rPr>
        <w:t xml:space="preserve"> verstrekken</w:t>
      </w:r>
      <w:r w:rsidR="00AB24C7" w:rsidRPr="009F0A51">
        <w:rPr>
          <w:rFonts w:ascii="FrutigerLTPro-Light" w:hAnsi="FrutigerLTPro-Light" w:cs="FrutigerLTPro-Light"/>
          <w:color w:val="000000"/>
        </w:rPr>
        <w:t>:</w:t>
      </w:r>
    </w:p>
    <w:p w:rsidR="009F0A51" w:rsidRPr="009F0A51" w:rsidRDefault="009F0A51" w:rsidP="009F0A51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9F0A51" w:rsidRDefault="00E51B90" w:rsidP="009F0A5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aangesloten hengelsportfederaties, specialistenorganisaties en hengelsportverenigingen</w:t>
      </w:r>
      <w:r w:rsidR="009F0A51" w:rsidRPr="00051065">
        <w:rPr>
          <w:rFonts w:ascii="FrutigerLTPro-Light" w:hAnsi="FrutigerLTPro-Light" w:cs="FrutigerLTPro-Light"/>
        </w:rPr>
        <w:t xml:space="preserve"> waarvan u lid bent;</w:t>
      </w:r>
    </w:p>
    <w:p w:rsidR="00062FC7" w:rsidRPr="00E51B90" w:rsidRDefault="00DB375C" w:rsidP="009F0A5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 w:rsidRPr="00E51B90">
        <w:rPr>
          <w:rFonts w:ascii="FrutigerLTPro-Light" w:hAnsi="FrutigerLTPro-Light" w:cs="FrutigerLTPro-Light"/>
        </w:rPr>
        <w:t xml:space="preserve">NOC*NSF </w:t>
      </w:r>
      <w:r w:rsidR="00E51B90" w:rsidRPr="00E51B90">
        <w:rPr>
          <w:rFonts w:ascii="FrutigerLTPro-Light" w:hAnsi="FrutigerLTPro-Light" w:cs="FrutigerLTPro-Light"/>
        </w:rPr>
        <w:t>waarvan Sportvisserij Nederland lid is;</w:t>
      </w:r>
    </w:p>
    <w:p w:rsidR="00062FC7" w:rsidRDefault="00E51B90" w:rsidP="009F0A5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verwerkers van Sportvisserij Nederland (voor de uitvoering van de dienstverlening)</w:t>
      </w:r>
      <w:r w:rsidR="00062FC7">
        <w:rPr>
          <w:rFonts w:ascii="FrutigerLTPro-Light" w:hAnsi="FrutigerLTPro-Light" w:cs="FrutigerLTPro-Light"/>
        </w:rPr>
        <w:t>;</w:t>
      </w:r>
    </w:p>
    <w:p w:rsidR="00F9519F" w:rsidRDefault="00F9519F" w:rsidP="00966E7A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</w:rPr>
      </w:pPr>
      <w:r>
        <w:rPr>
          <w:rFonts w:ascii="FrutigerLTPro-Light" w:hAnsi="FrutigerLTPro-Light" w:cs="FrutigerLTPro-Light"/>
        </w:rPr>
        <w:t>personen en instanties die zich bezighouden met de controle en handhaving van de Visserijwet 1963 e</w:t>
      </w:r>
      <w:r w:rsidR="00966E7A">
        <w:rPr>
          <w:rFonts w:ascii="FrutigerLTPro-Light" w:hAnsi="FrutigerLTPro-Light" w:cs="FrutigerLTPro-Light"/>
        </w:rPr>
        <w:t>n daarop gebaseerde regelgeving</w:t>
      </w:r>
      <w:r w:rsidR="00E51B90">
        <w:rPr>
          <w:rFonts w:ascii="FrutigerLTPro-Light" w:hAnsi="FrutigerLTPro-Light" w:cs="FrutigerLTPro-Light"/>
        </w:rPr>
        <w:t>.</w:t>
      </w:r>
    </w:p>
    <w:p w:rsidR="00062FC7" w:rsidRPr="008235F3" w:rsidRDefault="00062FC7" w:rsidP="008235F3">
      <w:pPr>
        <w:autoSpaceDE w:val="0"/>
        <w:autoSpaceDN w:val="0"/>
        <w:adjustRightInd w:val="0"/>
        <w:spacing w:after="0" w:line="240" w:lineRule="auto"/>
        <w:ind w:left="360"/>
        <w:rPr>
          <w:rFonts w:ascii="FrutigerLTPro-Light" w:hAnsi="FrutigerLTPro-Light" w:cs="FrutigerLTPro-Light"/>
        </w:rPr>
      </w:pPr>
    </w:p>
    <w:p w:rsidR="009F0A51" w:rsidRDefault="009F0A51" w:rsidP="00966E7A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 w:rsidRPr="00966E7A">
        <w:rPr>
          <w:rFonts w:ascii="FrutigerLTPro-Light" w:hAnsi="FrutigerLTPro-Light" w:cs="FrutigerLTPro-Light"/>
          <w:color w:val="000000"/>
        </w:rPr>
        <w:t xml:space="preserve">Sportvisserij Nederland verstrekt uw gegevens niet aan </w:t>
      </w:r>
      <w:r w:rsidR="00062FC7" w:rsidRPr="00966E7A">
        <w:rPr>
          <w:rFonts w:ascii="FrutigerLTPro-Light" w:hAnsi="FrutigerLTPro-Light" w:cs="FrutigerLTPro-Light"/>
          <w:color w:val="000000"/>
        </w:rPr>
        <w:t xml:space="preserve">andere derden dan genoemd in artikel 4.1. </w:t>
      </w:r>
      <w:r w:rsidRPr="00966E7A">
        <w:rPr>
          <w:rFonts w:ascii="FrutigerLTPro-Light" w:hAnsi="FrutigerLTPro-Light" w:cs="FrutigerLTPro-Light"/>
          <w:color w:val="000000"/>
        </w:rPr>
        <w:t xml:space="preserve">tenzij u daarvoor </w:t>
      </w:r>
      <w:r w:rsidR="008235F3" w:rsidRPr="00966E7A">
        <w:rPr>
          <w:rFonts w:ascii="FrutigerLTPro-Light" w:hAnsi="FrutigerLTPro-Light" w:cs="FrutigerLTPro-Light"/>
          <w:color w:val="000000"/>
        </w:rPr>
        <w:t>u</w:t>
      </w:r>
      <w:r w:rsidRPr="00966E7A">
        <w:rPr>
          <w:rFonts w:ascii="FrutigerLTPro-Light" w:hAnsi="FrutigerLTPro-Light" w:cs="FrutigerLTPro-Light"/>
          <w:color w:val="000000"/>
        </w:rPr>
        <w:t>itdrukkelijk toestemming heeft gegeven of Sportvisserij Nederland daartoe verplicht is op grond van de wet of een rechterlijke uitspraak.</w:t>
      </w:r>
    </w:p>
    <w:p w:rsidR="00966E7A" w:rsidRDefault="00966E7A" w:rsidP="00966E7A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573A0A" w:rsidRDefault="00573A0A" w:rsidP="00966E7A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966E7A" w:rsidRDefault="00DB375C" w:rsidP="00DB375C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b/>
          <w:color w:val="000000"/>
        </w:rPr>
      </w:pPr>
      <w:r w:rsidRPr="00DB375C">
        <w:rPr>
          <w:rFonts w:ascii="FrutigerLTPro-Light" w:hAnsi="FrutigerLTPro-Light" w:cs="FrutigerLTPro-Light"/>
          <w:b/>
          <w:color w:val="000000"/>
        </w:rPr>
        <w:t>W</w:t>
      </w:r>
      <w:r w:rsidR="004358A2">
        <w:rPr>
          <w:rFonts w:ascii="FrutigerLTPro-Light" w:hAnsi="FrutigerLTPro-Light" w:cs="FrutigerLTPro-Light"/>
          <w:b/>
          <w:color w:val="000000"/>
        </w:rPr>
        <w:t>IJZIGINGEN</w:t>
      </w:r>
    </w:p>
    <w:p w:rsidR="00DB375C" w:rsidRDefault="004358A2" w:rsidP="004358A2">
      <w:pPr>
        <w:autoSpaceDE w:val="0"/>
        <w:autoSpaceDN w:val="0"/>
        <w:adjustRightInd w:val="0"/>
        <w:spacing w:after="0" w:line="240" w:lineRule="auto"/>
        <w:ind w:left="360"/>
        <w:rPr>
          <w:rFonts w:ascii="FrutigerLTPro-Light" w:hAnsi="FrutigerLTPro-Light" w:cs="FrutigerLTPro-Light"/>
          <w:color w:val="000000"/>
        </w:rPr>
      </w:pPr>
      <w:r>
        <w:rPr>
          <w:rFonts w:ascii="FrutigerLTPro-Light" w:hAnsi="FrutigerLTPro-Light" w:cs="FrutigerLTPro-Light"/>
          <w:color w:val="000000"/>
        </w:rPr>
        <w:t>H</w:t>
      </w:r>
      <w:r w:rsidR="00DB375C">
        <w:rPr>
          <w:rFonts w:ascii="FrutigerLTPro-Light" w:hAnsi="FrutigerLTPro-Light" w:cs="FrutigerLTPro-Light"/>
          <w:color w:val="000000"/>
        </w:rPr>
        <w:t>et kan voorkomen dat deze privacyverklaring in de toekomst wordt gewijzigd. Wij raden daarom aan om deze privacyverklaring geregeld te raadplegen.</w:t>
      </w:r>
    </w:p>
    <w:p w:rsidR="00DB375C" w:rsidRDefault="00DB375C" w:rsidP="00966E7A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DB375C" w:rsidRDefault="00DB375C" w:rsidP="00966E7A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</w:p>
    <w:p w:rsidR="00966E7A" w:rsidRPr="00966E7A" w:rsidRDefault="00966E7A" w:rsidP="00966E7A">
      <w:pPr>
        <w:autoSpaceDE w:val="0"/>
        <w:autoSpaceDN w:val="0"/>
        <w:adjustRightInd w:val="0"/>
        <w:spacing w:after="0" w:line="240" w:lineRule="auto"/>
        <w:rPr>
          <w:rFonts w:ascii="FrutigerLTPro-Light" w:hAnsi="FrutigerLTPro-Light" w:cs="FrutigerLTPro-Light"/>
          <w:color w:val="000000"/>
        </w:rPr>
      </w:pPr>
      <w:r>
        <w:rPr>
          <w:rFonts w:ascii="FrutigerLTPro-Light" w:hAnsi="FrutigerLTPro-Light" w:cs="FrutigerLTPro-Light"/>
          <w:color w:val="000000"/>
        </w:rPr>
        <w:t>Bilthoven,</w:t>
      </w:r>
      <w:r w:rsidR="00DB375C">
        <w:rPr>
          <w:rFonts w:ascii="FrutigerLTPro-Light" w:hAnsi="FrutigerLTPro-Light" w:cs="FrutigerLTPro-Light"/>
          <w:color w:val="000000"/>
        </w:rPr>
        <w:t xml:space="preserve"> </w:t>
      </w:r>
      <w:r w:rsidR="00E51B90">
        <w:rPr>
          <w:rFonts w:ascii="FrutigerLTPro-Light" w:hAnsi="FrutigerLTPro-Light" w:cs="FrutigerLTPro-Light"/>
          <w:color w:val="000000"/>
        </w:rPr>
        <w:t>februari</w:t>
      </w:r>
      <w:r w:rsidR="004C1582">
        <w:rPr>
          <w:rFonts w:ascii="FrutigerLTPro-Light" w:hAnsi="FrutigerLTPro-Light" w:cs="FrutigerLTPro-Light"/>
          <w:color w:val="000000"/>
        </w:rPr>
        <w:t xml:space="preserve"> 2018</w:t>
      </w:r>
    </w:p>
    <w:sectPr w:rsidR="00966E7A" w:rsidRPr="00966E7A" w:rsidSect="00573A0A">
      <w:pgSz w:w="11906" w:h="16838" w:code="9"/>
      <w:pgMar w:top="1418" w:right="1418" w:bottom="1701" w:left="1418" w:header="709" w:footer="709" w:gutter="0"/>
      <w:paperSrc w:first="3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0A" w:rsidRDefault="00573A0A" w:rsidP="00573A0A">
      <w:pPr>
        <w:spacing w:after="0" w:line="240" w:lineRule="auto"/>
      </w:pPr>
      <w:r>
        <w:separator/>
      </w:r>
    </w:p>
  </w:endnote>
  <w:endnote w:type="continuationSeparator" w:id="0">
    <w:p w:rsidR="00573A0A" w:rsidRDefault="00573A0A" w:rsidP="0057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LT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LT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0A" w:rsidRDefault="00573A0A" w:rsidP="00573A0A">
      <w:pPr>
        <w:spacing w:after="0" w:line="240" w:lineRule="auto"/>
      </w:pPr>
      <w:r>
        <w:separator/>
      </w:r>
    </w:p>
  </w:footnote>
  <w:footnote w:type="continuationSeparator" w:id="0">
    <w:p w:rsidR="00573A0A" w:rsidRDefault="00573A0A" w:rsidP="0057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317"/>
    <w:multiLevelType w:val="hybridMultilevel"/>
    <w:tmpl w:val="8B5A7A1E"/>
    <w:lvl w:ilvl="0" w:tplc="59824F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LTPro-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77AE1"/>
    <w:multiLevelType w:val="hybridMultilevel"/>
    <w:tmpl w:val="63D44F64"/>
    <w:lvl w:ilvl="0" w:tplc="2D940FDA">
      <w:start w:val="1"/>
      <w:numFmt w:val="lowerLetter"/>
      <w:lvlText w:val="%1."/>
      <w:lvlJc w:val="left"/>
      <w:pPr>
        <w:ind w:left="360" w:hanging="360"/>
      </w:pPr>
      <w:rPr>
        <w:rFonts w:ascii="FrutigerLTPro-Light" w:eastAsiaTheme="minorHAnsi" w:hAnsi="FrutigerLTPro-Light" w:cs="FrutigerLTPro-Ligh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82AEC"/>
    <w:multiLevelType w:val="multilevel"/>
    <w:tmpl w:val="8B5EF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FrutigerLTPro-Bold" w:hAnsi="FrutigerLTPro-Bold" w:cs="FrutigerLTPro-Bold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FrutigerLTPro-Bold" w:hAnsi="FrutigerLTPro-Bold" w:cs="FrutigerLTPro-Bold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FrutigerLTPro-Bold" w:hAnsi="FrutigerLTPro-Bold" w:cs="FrutigerLTPro-Bold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FrutigerLTPro-Bold" w:hAnsi="FrutigerLTPro-Bold" w:cs="FrutigerLTPro-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FrutigerLTPro-Bold" w:hAnsi="FrutigerLTPro-Bold" w:cs="FrutigerLTPro-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FrutigerLTPro-Bold" w:hAnsi="FrutigerLTPro-Bold" w:cs="FrutigerLTPro-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FrutigerLTPro-Bold" w:hAnsi="FrutigerLTPro-Bold" w:cs="FrutigerLTPro-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FrutigerLTPro-Bold" w:hAnsi="FrutigerLTPro-Bold" w:cs="FrutigerLTPro-Bold" w:hint="default"/>
        <w:b/>
      </w:rPr>
    </w:lvl>
  </w:abstractNum>
  <w:abstractNum w:abstractNumId="3">
    <w:nsid w:val="1AF96B93"/>
    <w:multiLevelType w:val="multilevel"/>
    <w:tmpl w:val="64626892"/>
    <w:lvl w:ilvl="0">
      <w:start w:val="1"/>
      <w:numFmt w:val="decimal"/>
      <w:lvlText w:val="%1"/>
      <w:lvlJc w:val="left"/>
      <w:pPr>
        <w:ind w:left="360" w:hanging="360"/>
      </w:pPr>
      <w:rPr>
        <w:rFonts w:ascii="FrutigerLTPro-Bold" w:hAnsi="FrutigerLTPro-Bold" w:cs="FrutigerLTPro-Bold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FrutigerLTPro-Bold" w:hAnsi="FrutigerLTPro-Bold" w:cs="FrutigerLTPro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rutigerLTPro-Bold" w:hAnsi="FrutigerLTPro-Bold" w:cs="FrutigerLTPro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rutigerLTPro-Bold" w:hAnsi="FrutigerLTPro-Bold" w:cs="FrutigerLTPro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rutigerLTPro-Bold" w:hAnsi="FrutigerLTPro-Bold" w:cs="FrutigerLTPro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rutigerLTPro-Bold" w:hAnsi="FrutigerLTPro-Bold" w:cs="FrutigerLTPro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rutigerLTPro-Bold" w:hAnsi="FrutigerLTPro-Bold" w:cs="FrutigerLTPro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rutigerLTPro-Bold" w:hAnsi="FrutigerLTPro-Bold" w:cs="FrutigerLTPro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rutigerLTPro-Bold" w:hAnsi="FrutigerLTPro-Bold" w:cs="FrutigerLTPro-Bold" w:hint="default"/>
        <w:b/>
      </w:rPr>
    </w:lvl>
  </w:abstractNum>
  <w:abstractNum w:abstractNumId="4">
    <w:nsid w:val="249A5657"/>
    <w:multiLevelType w:val="hybridMultilevel"/>
    <w:tmpl w:val="3BDCBF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E3F33"/>
    <w:multiLevelType w:val="hybridMultilevel"/>
    <w:tmpl w:val="2C1EC6F0"/>
    <w:lvl w:ilvl="0" w:tplc="DDD6E7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0760"/>
    <w:multiLevelType w:val="hybridMultilevel"/>
    <w:tmpl w:val="935A71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823EB"/>
    <w:multiLevelType w:val="hybridMultilevel"/>
    <w:tmpl w:val="69681108"/>
    <w:lvl w:ilvl="0" w:tplc="D6680BCA">
      <w:start w:val="1"/>
      <w:numFmt w:val="lowerLetter"/>
      <w:lvlText w:val="%1."/>
      <w:lvlJc w:val="left"/>
      <w:pPr>
        <w:ind w:left="360" w:hanging="360"/>
      </w:pPr>
      <w:rPr>
        <w:rFonts w:ascii="FrutigerLTPro-Light" w:eastAsiaTheme="minorHAnsi" w:hAnsi="FrutigerLTPro-Light" w:cs="FrutigerLTPro-Ligh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C7"/>
    <w:rsid w:val="00051065"/>
    <w:rsid w:val="00062FC7"/>
    <w:rsid w:val="00393BE9"/>
    <w:rsid w:val="003B52F1"/>
    <w:rsid w:val="004358A2"/>
    <w:rsid w:val="00492EE6"/>
    <w:rsid w:val="004C1582"/>
    <w:rsid w:val="00573A0A"/>
    <w:rsid w:val="00620884"/>
    <w:rsid w:val="00623C2A"/>
    <w:rsid w:val="006F7B40"/>
    <w:rsid w:val="00720765"/>
    <w:rsid w:val="007A5292"/>
    <w:rsid w:val="007D2AFA"/>
    <w:rsid w:val="007F45FE"/>
    <w:rsid w:val="008235F3"/>
    <w:rsid w:val="009039D1"/>
    <w:rsid w:val="00966E7A"/>
    <w:rsid w:val="009F0A51"/>
    <w:rsid w:val="00AB24C7"/>
    <w:rsid w:val="00B5282B"/>
    <w:rsid w:val="00DB0F63"/>
    <w:rsid w:val="00DB375C"/>
    <w:rsid w:val="00E51B90"/>
    <w:rsid w:val="00E532E7"/>
    <w:rsid w:val="00F9519F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B0F6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5106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73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3A0A"/>
  </w:style>
  <w:style w:type="paragraph" w:styleId="Voettekst">
    <w:name w:val="footer"/>
    <w:basedOn w:val="Standaard"/>
    <w:link w:val="VoettekstChar"/>
    <w:uiPriority w:val="99"/>
    <w:unhideWhenUsed/>
    <w:rsid w:val="00573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3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B0F6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5106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73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3A0A"/>
  </w:style>
  <w:style w:type="paragraph" w:styleId="Voettekst">
    <w:name w:val="footer"/>
    <w:basedOn w:val="Standaard"/>
    <w:link w:val="VoettekstChar"/>
    <w:uiPriority w:val="99"/>
    <w:unhideWhenUsed/>
    <w:rsid w:val="00573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3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Boonstra</dc:creator>
  <cp:lastModifiedBy>Beheerder</cp:lastModifiedBy>
  <cp:revision>3</cp:revision>
  <dcterms:created xsi:type="dcterms:W3CDTF">2018-02-14T20:36:00Z</dcterms:created>
  <dcterms:modified xsi:type="dcterms:W3CDTF">2018-03-02T12:07:00Z</dcterms:modified>
</cp:coreProperties>
</file>